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3C6B1" w14:textId="32F53B30" w:rsidR="001B749B" w:rsidRPr="00CF3919" w:rsidRDefault="00FA6D08" w:rsidP="001F678C">
      <w:pPr>
        <w:pStyle w:val="ARCATTitle"/>
      </w:pPr>
      <w:r w:rsidRPr="00CF3919">
        <w:rPr>
          <w:noProof/>
        </w:rPr>
        <w:drawing>
          <wp:inline distT="0" distB="0" distL="0" distR="0" wp14:anchorId="643587BE" wp14:editId="03BDB81D">
            <wp:extent cx="1446187" cy="1129361"/>
            <wp:effectExtent l="0" t="0" r="1905" b="0"/>
            <wp:docPr id="1" name="image1.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con&#10;&#10;Description automatically generated"/>
                    <pic:cNvPicPr/>
                  </pic:nvPicPr>
                  <pic:blipFill>
                    <a:blip r:embed="rId7" cstate="print"/>
                    <a:stretch>
                      <a:fillRect/>
                    </a:stretch>
                  </pic:blipFill>
                  <pic:spPr>
                    <a:xfrm>
                      <a:off x="0" y="0"/>
                      <a:ext cx="1450766" cy="1132937"/>
                    </a:xfrm>
                    <a:prstGeom prst="rect">
                      <a:avLst/>
                    </a:prstGeom>
                  </pic:spPr>
                </pic:pic>
              </a:graphicData>
            </a:graphic>
          </wp:inline>
        </w:drawing>
      </w:r>
    </w:p>
    <w:p w14:paraId="091A289B" w14:textId="24DC40FF" w:rsidR="00691916" w:rsidRPr="00CF3919" w:rsidRDefault="00691916" w:rsidP="001F678C">
      <w:pPr>
        <w:pStyle w:val="ARCATTitle"/>
      </w:pPr>
      <w:r w:rsidRPr="00CF3919">
        <w:t xml:space="preserve">SECTION </w:t>
      </w:r>
      <w:r w:rsidR="009C0671" w:rsidRPr="00CF3919">
        <w:t xml:space="preserve">07460 </w:t>
      </w:r>
      <w:r w:rsidR="002E4A74" w:rsidRPr="00CF3919">
        <w:t>(</w:t>
      </w:r>
      <w:r w:rsidR="009C0671" w:rsidRPr="00CF3919">
        <w:t xml:space="preserve">07 46 </w:t>
      </w:r>
      <w:r w:rsidR="00896306" w:rsidRPr="00CF3919">
        <w:t>43</w:t>
      </w:r>
      <w:r w:rsidR="002E4A74" w:rsidRPr="00CF3919">
        <w:t>)</w:t>
      </w:r>
    </w:p>
    <w:p w14:paraId="4B946D8B" w14:textId="5F6BC51E" w:rsidR="00691916" w:rsidRPr="00CF3919" w:rsidRDefault="009951D1" w:rsidP="001F678C">
      <w:pPr>
        <w:pStyle w:val="ARCATTitle"/>
      </w:pPr>
      <w:r w:rsidRPr="00CF3919">
        <w:t>EXTERIOR COMPOS</w:t>
      </w:r>
      <w:r w:rsidR="009C0671" w:rsidRPr="00CF3919">
        <w:t xml:space="preserve">ITE </w:t>
      </w:r>
      <w:r w:rsidR="00DF04AB" w:rsidRPr="00CF3919">
        <w:t>SID</w:t>
      </w:r>
      <w:r w:rsidR="009C0671" w:rsidRPr="00CF3919">
        <w:t>ING AND ACCESSORIES</w:t>
      </w:r>
    </w:p>
    <w:p w14:paraId="183B3FEC" w14:textId="77777777" w:rsidR="00364DBD" w:rsidRPr="00CF3919" w:rsidRDefault="00364DBD" w:rsidP="001F678C">
      <w:pPr>
        <w:pStyle w:val="ARCATTitle"/>
      </w:pPr>
      <w:r w:rsidRPr="00CF3919">
        <w:t xml:space="preserve">Display hidden notes to specifier. (Don't know how? </w:t>
      </w:r>
      <w:hyperlink r:id="rId8" w:history="1">
        <w:r w:rsidRPr="00CF3919">
          <w:t>Click Here</w:t>
        </w:r>
      </w:hyperlink>
      <w:r w:rsidRPr="00CF3919">
        <w:t>)</w:t>
      </w:r>
    </w:p>
    <w:p w14:paraId="340FECB8" w14:textId="2B23EAAC" w:rsidR="00364DBD" w:rsidRPr="00CF3919" w:rsidRDefault="00364DBD" w:rsidP="001F678C">
      <w:pPr>
        <w:pStyle w:val="ARCATTitle"/>
      </w:pPr>
      <w:r w:rsidRPr="001F678C">
        <w:rPr>
          <w:i/>
        </w:rPr>
        <w:t>Copyright 20</w:t>
      </w:r>
      <w:r w:rsidR="005C11B6" w:rsidRPr="001F678C">
        <w:rPr>
          <w:i/>
        </w:rPr>
        <w:t>2</w:t>
      </w:r>
      <w:r w:rsidR="001C2F24" w:rsidRPr="001F678C">
        <w:rPr>
          <w:i/>
        </w:rPr>
        <w:t>2</w:t>
      </w:r>
      <w:r w:rsidR="00CF3919" w:rsidRPr="001F678C">
        <w:rPr>
          <w:i/>
        </w:rPr>
        <w:t xml:space="preserve"> - 2024</w:t>
      </w:r>
      <w:r w:rsidRPr="001F678C">
        <w:rPr>
          <w:i/>
        </w:rPr>
        <w:t xml:space="preserve"> ARCAT, Inc. - All rights reserved</w:t>
      </w:r>
    </w:p>
    <w:p w14:paraId="77F7EF0B" w14:textId="77777777" w:rsidR="001F678C" w:rsidRDefault="00CC2D07" w:rsidP="001F678C">
      <w:pPr>
        <w:pStyle w:val="ARCATnote"/>
      </w:pPr>
      <w:r w:rsidRPr="00CF3919">
        <w:t>** NOTE TO SPECIFIER **</w:t>
      </w:r>
      <w:r w:rsidR="00FB2A73" w:rsidRPr="00CF3919">
        <w:t xml:space="preserve">  </w:t>
      </w:r>
      <w:r w:rsidRPr="00CF3919">
        <w:t xml:space="preserve">Alside; </w:t>
      </w:r>
      <w:r w:rsidR="00657FF6" w:rsidRPr="00CF3919">
        <w:t xml:space="preserve">siding </w:t>
      </w:r>
      <w:r w:rsidR="001C2F24" w:rsidRPr="00CF3919">
        <w:t>and</w:t>
      </w:r>
      <w:r w:rsidR="00657FF6" w:rsidRPr="00CF3919">
        <w:t xml:space="preserve"> accessories, </w:t>
      </w:r>
      <w:r w:rsidRPr="00CF3919">
        <w:t>vinyl windows</w:t>
      </w:r>
      <w:r w:rsidR="00657FF6" w:rsidRPr="00CF3919">
        <w:t xml:space="preserve"> </w:t>
      </w:r>
      <w:r w:rsidR="001C2F24" w:rsidRPr="00CF3919">
        <w:t>and</w:t>
      </w:r>
      <w:r w:rsidR="00657FF6" w:rsidRPr="00CF3919">
        <w:t xml:space="preserve"> </w:t>
      </w:r>
      <w:r w:rsidRPr="00CF3919">
        <w:t>patio doors,</w:t>
      </w:r>
    </w:p>
    <w:p w14:paraId="797BD7AB" w14:textId="77777777" w:rsidR="001F678C" w:rsidRDefault="001F678C" w:rsidP="001F678C">
      <w:pPr>
        <w:pStyle w:val="ARCATnote"/>
      </w:pPr>
    </w:p>
    <w:p w14:paraId="50BF55CC" w14:textId="6832A1F3" w:rsidR="001F678C" w:rsidRDefault="00CC2D07" w:rsidP="001F678C">
      <w:pPr>
        <w:pStyle w:val="ARCATnote"/>
      </w:pPr>
      <w:r w:rsidRPr="00CF3919">
        <w:t>This section is based on the products of Alside, which is located at:</w:t>
      </w:r>
    </w:p>
    <w:p w14:paraId="69BED497" w14:textId="77777777" w:rsidR="001F678C" w:rsidRDefault="001F678C" w:rsidP="001F678C">
      <w:pPr>
        <w:pStyle w:val="ARCATnote"/>
      </w:pPr>
    </w:p>
    <w:p w14:paraId="5E5789EE" w14:textId="28E41326" w:rsidR="006C188F" w:rsidRPr="00CF3919" w:rsidRDefault="00CC2D07" w:rsidP="001F678C">
      <w:pPr>
        <w:pStyle w:val="ARCATnote"/>
      </w:pPr>
      <w:r w:rsidRPr="00CF3919">
        <w:t>3773 State Rd.</w:t>
      </w:r>
    </w:p>
    <w:p w14:paraId="0224039E" w14:textId="77777777" w:rsidR="006C188F" w:rsidRPr="00CF3919" w:rsidRDefault="00CC2D07" w:rsidP="001F678C">
      <w:pPr>
        <w:pStyle w:val="ARCATnote"/>
      </w:pPr>
      <w:r w:rsidRPr="00CF3919">
        <w:t>Cuyahoga Falls, OH 44223</w:t>
      </w:r>
    </w:p>
    <w:p w14:paraId="4436571D" w14:textId="571130EA" w:rsidR="006C188F" w:rsidRPr="00CF3919" w:rsidRDefault="00CC2D07" w:rsidP="001F678C">
      <w:pPr>
        <w:pStyle w:val="ARCATnote"/>
      </w:pPr>
      <w:r w:rsidRPr="00CF3919">
        <w:t>Toll Free Tel</w:t>
      </w:r>
      <w:r w:rsidR="00CE5474" w:rsidRPr="00CF3919">
        <w:t xml:space="preserve">:  </w:t>
      </w:r>
      <w:r w:rsidRPr="00CF3919">
        <w:t>800-922-6009</w:t>
      </w:r>
    </w:p>
    <w:p w14:paraId="26E4894D" w14:textId="767F1A25" w:rsidR="006C188F" w:rsidRPr="00CF3919" w:rsidRDefault="00CC2D07" w:rsidP="001F678C">
      <w:pPr>
        <w:pStyle w:val="ARCATnote"/>
      </w:pPr>
      <w:r w:rsidRPr="00CF3919">
        <w:t>Tel</w:t>
      </w:r>
      <w:r w:rsidR="00CE5474" w:rsidRPr="00CF3919">
        <w:t xml:space="preserve">:  </w:t>
      </w:r>
      <w:r w:rsidRPr="00CF3919">
        <w:t>330-922-5350</w:t>
      </w:r>
    </w:p>
    <w:p w14:paraId="58865EE3" w14:textId="77E05058" w:rsidR="006C188F" w:rsidRPr="00CF3919" w:rsidRDefault="00CC2D07" w:rsidP="001F678C">
      <w:pPr>
        <w:pStyle w:val="ARCATnote"/>
      </w:pPr>
      <w:r w:rsidRPr="00CF3919">
        <w:t>Fax</w:t>
      </w:r>
      <w:r w:rsidR="00CE5474" w:rsidRPr="00CF3919">
        <w:t xml:space="preserve">:  </w:t>
      </w:r>
      <w:r w:rsidRPr="00CF3919">
        <w:t>330-922-5387</w:t>
      </w:r>
    </w:p>
    <w:p w14:paraId="03114098" w14:textId="7414FD1E" w:rsidR="006C188F" w:rsidRPr="009A46B4" w:rsidRDefault="00CC2D07" w:rsidP="001F678C">
      <w:pPr>
        <w:pStyle w:val="ARCATnote"/>
      </w:pPr>
      <w:r w:rsidRPr="00CF3919">
        <w:t>Email</w:t>
      </w:r>
      <w:r w:rsidR="00CE5474" w:rsidRPr="00CF3919">
        <w:t xml:space="preserve">:  </w:t>
      </w:r>
      <w:r w:rsidR="00B11888">
        <w:t>Info</w:t>
      </w:r>
      <w:r w:rsidR="006C5835" w:rsidRPr="00CF3919">
        <w:t>@</w:t>
      </w:r>
      <w:r w:rsidR="00B11888">
        <w:t>associatedmaterials</w:t>
      </w:r>
      <w:r w:rsidR="006C5835" w:rsidRPr="00CF3919">
        <w:t>.com</w:t>
      </w:r>
    </w:p>
    <w:p w14:paraId="7B75B8C8" w14:textId="77777777" w:rsidR="001F678C" w:rsidRDefault="00CC2D07" w:rsidP="001F678C">
      <w:pPr>
        <w:pStyle w:val="ARCATnote"/>
        <w:rPr>
          <w:rStyle w:val="Hyperlink"/>
        </w:rPr>
      </w:pPr>
      <w:r w:rsidRPr="00CF3919">
        <w:t>Web</w:t>
      </w:r>
      <w:r w:rsidR="00CE5474" w:rsidRPr="00CF3919">
        <w:t xml:space="preserve">:  </w:t>
      </w:r>
      <w:hyperlink r:id="rId9" w:history="1">
        <w:r w:rsidR="0039009E" w:rsidRPr="00CF3919">
          <w:rPr>
            <w:rStyle w:val="Hyperlink"/>
          </w:rPr>
          <w:t>https://ascendcompositecladding.com/</w:t>
        </w:r>
      </w:hyperlink>
    </w:p>
    <w:p w14:paraId="5533AE26" w14:textId="77777777" w:rsidR="001F678C" w:rsidRDefault="001F678C" w:rsidP="001F678C">
      <w:pPr>
        <w:pStyle w:val="ARCATnote"/>
      </w:pPr>
    </w:p>
    <w:p w14:paraId="50ABEF05" w14:textId="262884A7" w:rsidR="006C188F" w:rsidRPr="00CF3919" w:rsidRDefault="00CC2D07" w:rsidP="001F678C">
      <w:pPr>
        <w:pStyle w:val="ARCATnote"/>
      </w:pPr>
      <w:r w:rsidRPr="00CF3919">
        <w:t>[</w:t>
      </w:r>
      <w:hyperlink r:id="rId10" w:history="1">
        <w:r w:rsidRPr="009A46B4">
          <w:t>Click Here</w:t>
        </w:r>
      </w:hyperlink>
      <w:r w:rsidRPr="00CF3919">
        <w:t>] for additional information.</w:t>
      </w:r>
    </w:p>
    <w:p w14:paraId="6B01BEF0" w14:textId="1D0ECC25" w:rsidR="008B0BD3" w:rsidRPr="00CF3919" w:rsidRDefault="009836C5" w:rsidP="001F678C">
      <w:pPr>
        <w:pStyle w:val="ARCATnote"/>
      </w:pPr>
      <w:r w:rsidRPr="009836C5">
        <w:t>Founded in 1947, Alside is a leader in exterior building products for residential and commercial remodeling and new construction markets. Alside produces vinyl windows, vinyl and composite siding and accessories, and metal building products—and distribute these and other essential building products to ensure customers find everything they need for their exteriors. With headquarters in Cuyahoga Falls, Ohio, Alside has eight manufacturing facilities (Cuyahoga Falls OH; West Salem OH; Ennis TX; Cedar Rapids IA; Woodbridge NJ, Kinston NC, Fife WA; and Yuma AZ). Alside products are distributed to licensed professional remodeling contractors and home builders through a network of over 100 Alside Supply Centers and also through select independent distributors across the country. A division of Associated Materials Incorporated (AMI), Alside is a recognized leader in the home improvement industry and is a charter member of the</w:t>
      </w:r>
      <w:r w:rsidR="00BD7DF7">
        <w:t xml:space="preserve"> Polymeric Exterior Products Association</w:t>
      </w:r>
      <w:r w:rsidRPr="009836C5">
        <w:t>, the American Association of Architects, the National Association of Home Builders, and the National Association of the Remodeling Industry.</w:t>
      </w:r>
    </w:p>
    <w:p w14:paraId="3D06DBE6" w14:textId="77777777" w:rsidR="00691916" w:rsidRPr="00CF3919" w:rsidRDefault="00691916" w:rsidP="001F678C">
      <w:pPr>
        <w:pStyle w:val="ARCATPart"/>
      </w:pPr>
      <w:r w:rsidRPr="00CF3919">
        <w:t>GENERAL</w:t>
      </w:r>
    </w:p>
    <w:p w14:paraId="4B2ED0CF" w14:textId="068BE1D4" w:rsidR="00D66979" w:rsidRPr="00CF3919" w:rsidRDefault="00D66979" w:rsidP="001F678C">
      <w:pPr>
        <w:pStyle w:val="ARCATArticle"/>
      </w:pPr>
      <w:r w:rsidRPr="00CF3919">
        <w:t>SECTION INCLUDES</w:t>
      </w:r>
    </w:p>
    <w:p w14:paraId="5E0D6F43" w14:textId="6536B62C" w:rsidR="00D66979" w:rsidRPr="00CF3919" w:rsidRDefault="00D66979" w:rsidP="001F678C">
      <w:pPr>
        <w:pStyle w:val="ARCATnote"/>
      </w:pPr>
      <w:r w:rsidRPr="00CF3919">
        <w:t xml:space="preserve">** NOTE TO SPECIFIER ** </w:t>
      </w:r>
      <w:r w:rsidR="001C2F24" w:rsidRPr="00CF3919">
        <w:t xml:space="preserve"> </w:t>
      </w:r>
      <w:r w:rsidRPr="00CF3919">
        <w:t>Delete items below not required for project.</w:t>
      </w:r>
    </w:p>
    <w:p w14:paraId="64B00F31" w14:textId="5AC2B85D" w:rsidR="00840215" w:rsidRPr="00CF3919" w:rsidRDefault="0036128A" w:rsidP="001F678C">
      <w:pPr>
        <w:pStyle w:val="ARCATParagraph"/>
      </w:pPr>
      <w:r w:rsidRPr="00CF3919">
        <w:t xml:space="preserve">Siding </w:t>
      </w:r>
      <w:r w:rsidR="00A91EE3" w:rsidRPr="00CF3919">
        <w:t>system</w:t>
      </w:r>
      <w:r w:rsidR="00A632BF" w:rsidRPr="00CF3919">
        <w:t xml:space="preserve"> panels.</w:t>
      </w:r>
    </w:p>
    <w:p w14:paraId="794F9943" w14:textId="1BC5080B" w:rsidR="00A632BF" w:rsidRPr="00CF3919" w:rsidRDefault="001A788C" w:rsidP="001F678C">
      <w:pPr>
        <w:pStyle w:val="ARCATParagraph"/>
      </w:pPr>
      <w:r>
        <w:t>Trim and a</w:t>
      </w:r>
      <w:r w:rsidR="00397346" w:rsidRPr="00CF3919">
        <w:t>ccessory</w:t>
      </w:r>
      <w:r>
        <w:t xml:space="preserve"> </w:t>
      </w:r>
      <w:r w:rsidR="00397346" w:rsidRPr="00CF3919">
        <w:t>components.</w:t>
      </w:r>
    </w:p>
    <w:p w14:paraId="4D11AA93" w14:textId="77777777" w:rsidR="001D7A63" w:rsidRPr="00CF3919" w:rsidRDefault="001D7A63" w:rsidP="001F678C">
      <w:pPr>
        <w:pStyle w:val="ARCATArticle"/>
      </w:pPr>
      <w:r w:rsidRPr="00CF3919">
        <w:t>RELATED SECTIONS</w:t>
      </w:r>
    </w:p>
    <w:p w14:paraId="39C9B633" w14:textId="3C62B64D" w:rsidR="001D7A63" w:rsidRPr="00CF3919" w:rsidRDefault="001D7A63" w:rsidP="001F678C">
      <w:pPr>
        <w:pStyle w:val="ARCATnote"/>
      </w:pPr>
      <w:r w:rsidRPr="00CF3919">
        <w:t xml:space="preserve">** NOTE TO SPECIFIER ** </w:t>
      </w:r>
      <w:r w:rsidR="001C2F24" w:rsidRPr="00CF3919">
        <w:t xml:space="preserve"> </w:t>
      </w:r>
      <w:r w:rsidRPr="00CF3919">
        <w:t>Delete any sections below not relevant to this project; add others as required.</w:t>
      </w:r>
    </w:p>
    <w:p w14:paraId="4B252FFC" w14:textId="77777777" w:rsidR="00A632BF" w:rsidRPr="00CF3919" w:rsidRDefault="00A632BF" w:rsidP="001F678C">
      <w:pPr>
        <w:pStyle w:val="ARCATParagraph"/>
      </w:pPr>
      <w:r w:rsidRPr="00CF3919">
        <w:t>Section 06100 - Rough Carpentry.</w:t>
      </w:r>
    </w:p>
    <w:p w14:paraId="6CAEA106" w14:textId="77777777" w:rsidR="00A632BF" w:rsidRPr="00CF3919" w:rsidRDefault="00A632BF" w:rsidP="001F678C">
      <w:pPr>
        <w:pStyle w:val="ARCATParagraph"/>
      </w:pPr>
      <w:r w:rsidRPr="00CF3919">
        <w:lastRenderedPageBreak/>
        <w:t>Section 06160 - Sheathing.</w:t>
      </w:r>
    </w:p>
    <w:p w14:paraId="02645227" w14:textId="77777777" w:rsidR="00A632BF" w:rsidRPr="00CF3919" w:rsidRDefault="00A632BF" w:rsidP="001F678C">
      <w:pPr>
        <w:pStyle w:val="ARCATParagraph"/>
      </w:pPr>
      <w:r w:rsidRPr="00CF3919">
        <w:t>Section 07210 - Thermal Protection.</w:t>
      </w:r>
    </w:p>
    <w:p w14:paraId="5DB05617" w14:textId="77777777" w:rsidR="00A632BF" w:rsidRPr="00CF3919" w:rsidRDefault="00A632BF" w:rsidP="001F678C">
      <w:pPr>
        <w:pStyle w:val="ARCATParagraph"/>
      </w:pPr>
      <w:r w:rsidRPr="00CF3919">
        <w:t>Section 07260 - Vapor Retarders.</w:t>
      </w:r>
    </w:p>
    <w:p w14:paraId="50E3ABD7" w14:textId="7B27A8BD" w:rsidR="00A632BF" w:rsidRPr="00CF3919" w:rsidRDefault="00A632BF" w:rsidP="001F678C">
      <w:pPr>
        <w:pStyle w:val="ARCATParagraph"/>
      </w:pPr>
      <w:r w:rsidRPr="00CF3919">
        <w:t>Section 07600 - Flashing and Sheet Metal.</w:t>
      </w:r>
    </w:p>
    <w:p w14:paraId="49442EC5" w14:textId="3B815C83" w:rsidR="00A632BF" w:rsidRPr="00CF3919" w:rsidRDefault="00A632BF" w:rsidP="001F678C">
      <w:pPr>
        <w:pStyle w:val="ARCATParagraph"/>
      </w:pPr>
      <w:r w:rsidRPr="00CF3919">
        <w:t>Section 07900 - Joint Protection.</w:t>
      </w:r>
    </w:p>
    <w:p w14:paraId="15039BEF" w14:textId="77777777" w:rsidR="00113D39" w:rsidRPr="00CF3919" w:rsidRDefault="00113D39" w:rsidP="001F678C">
      <w:pPr>
        <w:pStyle w:val="ARCATArticle"/>
      </w:pPr>
      <w:r w:rsidRPr="00CF3919">
        <w:t>REFERENCES</w:t>
      </w:r>
    </w:p>
    <w:p w14:paraId="4681D459" w14:textId="72C63102" w:rsidR="00113D39" w:rsidRPr="00CF3919" w:rsidRDefault="00113D39" w:rsidP="001F678C">
      <w:pPr>
        <w:pStyle w:val="ARCATnote"/>
      </w:pPr>
      <w:r w:rsidRPr="00CF3919">
        <w:t xml:space="preserve">** NOTE TO SPECIFIER ** </w:t>
      </w:r>
      <w:r w:rsidR="001C2F24" w:rsidRPr="00CF3919">
        <w:t xml:space="preserve"> </w:t>
      </w:r>
      <w:r w:rsidRPr="00CF3919">
        <w:t>Delete references from the list below that are not actually required by the text of the edited section.</w:t>
      </w:r>
    </w:p>
    <w:p w14:paraId="1F58629D" w14:textId="77777777" w:rsidR="009301B5" w:rsidRPr="00CF3919" w:rsidRDefault="009301B5" w:rsidP="001F678C">
      <w:pPr>
        <w:pStyle w:val="ARCATParagraph"/>
      </w:pPr>
      <w:r w:rsidRPr="00CF3919">
        <w:t>ASTM International (ASTM):</w:t>
      </w:r>
    </w:p>
    <w:p w14:paraId="10B098C6" w14:textId="77777777" w:rsidR="006403C0" w:rsidRPr="00CF3919" w:rsidRDefault="006403C0" w:rsidP="009A46B4">
      <w:pPr>
        <w:pStyle w:val="ARCATSubPara"/>
      </w:pPr>
      <w:r w:rsidRPr="00CF3919">
        <w:t>ASTM C1363 - Standard Test Method for Thermal Performance of Building</w:t>
      </w:r>
      <w:r w:rsidRPr="009A46B4">
        <w:t xml:space="preserve"> </w:t>
      </w:r>
      <w:r w:rsidRPr="00CF3919">
        <w:t>Material</w:t>
      </w:r>
      <w:r w:rsidRPr="009A46B4">
        <w:t xml:space="preserve"> </w:t>
      </w:r>
      <w:r w:rsidRPr="00CF3919">
        <w:t>and</w:t>
      </w:r>
      <w:r w:rsidRPr="009A46B4">
        <w:t xml:space="preserve"> </w:t>
      </w:r>
      <w:r w:rsidRPr="00CF3919">
        <w:t>Envelope</w:t>
      </w:r>
      <w:r w:rsidRPr="009A46B4">
        <w:t xml:space="preserve"> </w:t>
      </w:r>
      <w:r w:rsidRPr="00CF3919">
        <w:t>Assemblies</w:t>
      </w:r>
      <w:r w:rsidRPr="009A46B4">
        <w:t xml:space="preserve"> </w:t>
      </w:r>
      <w:r w:rsidRPr="00CF3919">
        <w:t>by</w:t>
      </w:r>
      <w:r w:rsidRPr="009A46B4">
        <w:t xml:space="preserve"> </w:t>
      </w:r>
      <w:r w:rsidRPr="00CF3919">
        <w:t>Means</w:t>
      </w:r>
      <w:r w:rsidRPr="009A46B4">
        <w:t xml:space="preserve"> </w:t>
      </w:r>
      <w:r w:rsidRPr="00CF3919">
        <w:t>of</w:t>
      </w:r>
      <w:r w:rsidRPr="009A46B4">
        <w:t xml:space="preserve"> </w:t>
      </w:r>
      <w:r w:rsidRPr="00CF3919">
        <w:t>a</w:t>
      </w:r>
      <w:r w:rsidRPr="009A46B4">
        <w:t xml:space="preserve"> </w:t>
      </w:r>
      <w:r w:rsidRPr="00CF3919">
        <w:t>Hot</w:t>
      </w:r>
      <w:r w:rsidRPr="009A46B4">
        <w:t xml:space="preserve"> </w:t>
      </w:r>
      <w:r w:rsidRPr="00CF3919">
        <w:t>Box</w:t>
      </w:r>
      <w:r w:rsidRPr="009A46B4">
        <w:t xml:space="preserve"> </w:t>
      </w:r>
      <w:r w:rsidRPr="00CF3919">
        <w:t>Apparatus.</w:t>
      </w:r>
    </w:p>
    <w:p w14:paraId="1CCBDDA8" w14:textId="1FDAF355" w:rsidR="009301B5" w:rsidRPr="00CF3919" w:rsidRDefault="009301B5" w:rsidP="009A46B4">
      <w:pPr>
        <w:pStyle w:val="ARCATSubPara"/>
      </w:pPr>
      <w:r w:rsidRPr="00CF3919">
        <w:t>ASTM D635</w:t>
      </w:r>
      <w:r w:rsidR="00F6401F" w:rsidRPr="00CF3919">
        <w:t xml:space="preserve"> - </w:t>
      </w:r>
      <w:r w:rsidRPr="00CF3919">
        <w:t>Standard Test Methods for Rage of Burning and/or Extent and</w:t>
      </w:r>
      <w:r w:rsidRPr="009A46B4">
        <w:t xml:space="preserve"> </w:t>
      </w:r>
      <w:r w:rsidRPr="00CF3919">
        <w:t>Time</w:t>
      </w:r>
      <w:r w:rsidRPr="009A46B4">
        <w:t xml:space="preserve"> </w:t>
      </w:r>
      <w:r w:rsidRPr="00CF3919">
        <w:t>of</w:t>
      </w:r>
      <w:r w:rsidRPr="009A46B4">
        <w:t xml:space="preserve"> </w:t>
      </w:r>
      <w:r w:rsidRPr="00CF3919">
        <w:t>Burning</w:t>
      </w:r>
      <w:r w:rsidRPr="009A46B4">
        <w:t xml:space="preserve"> </w:t>
      </w:r>
      <w:r w:rsidRPr="00CF3919">
        <w:t>of</w:t>
      </w:r>
      <w:r w:rsidRPr="009A46B4">
        <w:t xml:space="preserve"> </w:t>
      </w:r>
      <w:r w:rsidRPr="00CF3919">
        <w:t>Plastics</w:t>
      </w:r>
      <w:r w:rsidRPr="009A46B4">
        <w:t xml:space="preserve"> </w:t>
      </w:r>
      <w:r w:rsidRPr="00CF3919">
        <w:t>in</w:t>
      </w:r>
      <w:r w:rsidRPr="009A46B4">
        <w:t xml:space="preserve"> </w:t>
      </w:r>
      <w:r w:rsidRPr="00CF3919">
        <w:t>Horizontal</w:t>
      </w:r>
      <w:r w:rsidRPr="009A46B4">
        <w:t xml:space="preserve"> </w:t>
      </w:r>
      <w:r w:rsidRPr="00CF3919">
        <w:t>Position.</w:t>
      </w:r>
    </w:p>
    <w:p w14:paraId="67C425AA" w14:textId="3A8ECB64" w:rsidR="009301B5" w:rsidRPr="00CF3919" w:rsidRDefault="009301B5" w:rsidP="009A46B4">
      <w:pPr>
        <w:pStyle w:val="ARCATSubPara"/>
      </w:pPr>
      <w:r w:rsidRPr="00CF3919">
        <w:t>ASTM D696</w:t>
      </w:r>
      <w:r w:rsidR="00F6401F" w:rsidRPr="00CF3919">
        <w:t xml:space="preserve"> - </w:t>
      </w:r>
      <w:r w:rsidRPr="00CF3919">
        <w:t>Standard Test Method for Coefficient of Linear Dimension Changes</w:t>
      </w:r>
      <w:r w:rsidRPr="009A46B4">
        <w:t xml:space="preserve"> </w:t>
      </w:r>
      <w:r w:rsidRPr="00CF3919">
        <w:t>of</w:t>
      </w:r>
      <w:r w:rsidRPr="009A46B4">
        <w:t xml:space="preserve"> </w:t>
      </w:r>
      <w:r w:rsidRPr="00CF3919">
        <w:t>Plastics.</w:t>
      </w:r>
    </w:p>
    <w:p w14:paraId="02F00EEC" w14:textId="77777777" w:rsidR="002232F6" w:rsidRPr="00CF3919" w:rsidRDefault="002232F6" w:rsidP="009A46B4">
      <w:pPr>
        <w:pStyle w:val="ARCATSubPara"/>
      </w:pPr>
      <w:r w:rsidRPr="00CF3919">
        <w:t>ASTM D1929 - Standard Test Method for Determining Ignition Temperature of</w:t>
      </w:r>
      <w:r w:rsidRPr="009A46B4">
        <w:t xml:space="preserve"> </w:t>
      </w:r>
      <w:r w:rsidRPr="00CF3919">
        <w:t>Plastics.</w:t>
      </w:r>
    </w:p>
    <w:p w14:paraId="7F255DE6" w14:textId="77777777" w:rsidR="006403C0" w:rsidRPr="00CF3919" w:rsidRDefault="006403C0" w:rsidP="009A46B4">
      <w:pPr>
        <w:pStyle w:val="ARCATSubPara"/>
      </w:pPr>
      <w:r w:rsidRPr="00CF3919">
        <w:t>ASTM D3345 - Standard Test Method for Laboratory Evaluation of Solid Wood for</w:t>
      </w:r>
      <w:r w:rsidRPr="009A46B4">
        <w:t xml:space="preserve"> </w:t>
      </w:r>
      <w:r w:rsidRPr="00CF3919">
        <w:t>Resistance</w:t>
      </w:r>
      <w:r w:rsidRPr="009A46B4">
        <w:t xml:space="preserve"> </w:t>
      </w:r>
      <w:r w:rsidRPr="00CF3919">
        <w:t>to</w:t>
      </w:r>
      <w:r w:rsidRPr="009A46B4">
        <w:t xml:space="preserve"> </w:t>
      </w:r>
      <w:r w:rsidRPr="00CF3919">
        <w:t>Termites.</w:t>
      </w:r>
    </w:p>
    <w:p w14:paraId="0C57E2E4" w14:textId="563A4DB1" w:rsidR="009301B5" w:rsidRPr="00CF3919" w:rsidRDefault="009301B5" w:rsidP="009A46B4">
      <w:pPr>
        <w:pStyle w:val="ARCATSubPara"/>
      </w:pPr>
      <w:r w:rsidRPr="00CF3919">
        <w:t>ASTM</w:t>
      </w:r>
      <w:r w:rsidRPr="009A46B4">
        <w:t xml:space="preserve"> </w:t>
      </w:r>
      <w:r w:rsidRPr="00CF3919">
        <w:t>D3679</w:t>
      </w:r>
      <w:r w:rsidR="00F6401F" w:rsidRPr="00CF3919">
        <w:t xml:space="preserve"> - </w:t>
      </w:r>
      <w:r w:rsidRPr="00CF3919">
        <w:t>Standard</w:t>
      </w:r>
      <w:r w:rsidRPr="009A46B4">
        <w:t xml:space="preserve"> </w:t>
      </w:r>
      <w:r w:rsidRPr="00CF3919">
        <w:t>Specification</w:t>
      </w:r>
      <w:r w:rsidRPr="009A46B4">
        <w:t xml:space="preserve"> </w:t>
      </w:r>
      <w:r w:rsidRPr="00CF3919">
        <w:t>for</w:t>
      </w:r>
      <w:r w:rsidRPr="009A46B4">
        <w:t xml:space="preserve"> </w:t>
      </w:r>
      <w:r w:rsidRPr="00CF3919">
        <w:t>Rigid</w:t>
      </w:r>
      <w:r w:rsidRPr="009A46B4">
        <w:t xml:space="preserve"> </w:t>
      </w:r>
      <w:r w:rsidRPr="00CF3919">
        <w:t>Poly</w:t>
      </w:r>
      <w:r w:rsidR="00896306" w:rsidRPr="00CF3919">
        <w:t xml:space="preserve"> </w:t>
      </w:r>
      <w:r w:rsidRPr="00CF3919">
        <w:t>(Vinyl</w:t>
      </w:r>
      <w:r w:rsidRPr="009A46B4">
        <w:t xml:space="preserve"> </w:t>
      </w:r>
      <w:r w:rsidRPr="00CF3919">
        <w:t>Chloride)</w:t>
      </w:r>
      <w:r w:rsidRPr="009A46B4">
        <w:t xml:space="preserve"> </w:t>
      </w:r>
      <w:r w:rsidRPr="00CF3919">
        <w:t>(PVC)</w:t>
      </w:r>
      <w:r w:rsidRPr="009A46B4">
        <w:t xml:space="preserve"> </w:t>
      </w:r>
      <w:r w:rsidRPr="00CF3919">
        <w:t>Siding.</w:t>
      </w:r>
    </w:p>
    <w:p w14:paraId="48E5BE30" w14:textId="77777777" w:rsidR="002232F6" w:rsidRPr="00CF3919" w:rsidRDefault="002232F6" w:rsidP="009A46B4">
      <w:pPr>
        <w:pStyle w:val="ARCATSubPara"/>
      </w:pPr>
      <w:r w:rsidRPr="00CF3919">
        <w:t>ASTM D4226 - Standard Test Methods for Impact Resistance or Rigid Poly (Vinyl</w:t>
      </w:r>
      <w:r w:rsidRPr="009A46B4">
        <w:t xml:space="preserve"> </w:t>
      </w:r>
      <w:r w:rsidRPr="00CF3919">
        <w:t>Chloride)</w:t>
      </w:r>
      <w:r w:rsidRPr="009A46B4">
        <w:t xml:space="preserve"> </w:t>
      </w:r>
      <w:r w:rsidRPr="00CF3919">
        <w:t>(PVC)</w:t>
      </w:r>
      <w:r w:rsidRPr="009A46B4">
        <w:t xml:space="preserve"> </w:t>
      </w:r>
      <w:r w:rsidRPr="00CF3919">
        <w:t>Building</w:t>
      </w:r>
      <w:r w:rsidRPr="009A46B4">
        <w:t xml:space="preserve"> </w:t>
      </w:r>
      <w:r w:rsidRPr="00CF3919">
        <w:t>Products.</w:t>
      </w:r>
    </w:p>
    <w:p w14:paraId="3F8DEECA" w14:textId="77777777" w:rsidR="006403C0" w:rsidRPr="00CF3919" w:rsidRDefault="006403C0" w:rsidP="009A46B4">
      <w:pPr>
        <w:pStyle w:val="ARCATSubPara"/>
      </w:pPr>
      <w:r w:rsidRPr="00CF3919">
        <w:t>ASTM</w:t>
      </w:r>
      <w:r w:rsidRPr="009A46B4">
        <w:t xml:space="preserve"> </w:t>
      </w:r>
      <w:r w:rsidRPr="00CF3919">
        <w:t>D5206 - Standard</w:t>
      </w:r>
      <w:r w:rsidRPr="009A46B4">
        <w:t xml:space="preserve"> </w:t>
      </w:r>
      <w:r w:rsidRPr="00CF3919">
        <w:t>Test</w:t>
      </w:r>
      <w:r w:rsidRPr="009A46B4">
        <w:t xml:space="preserve"> </w:t>
      </w:r>
      <w:r w:rsidRPr="00CF3919">
        <w:t>Methods</w:t>
      </w:r>
      <w:r w:rsidRPr="009A46B4">
        <w:t xml:space="preserve"> </w:t>
      </w:r>
      <w:r w:rsidRPr="00CF3919">
        <w:t>for</w:t>
      </w:r>
      <w:r w:rsidRPr="009A46B4">
        <w:t xml:space="preserve"> </w:t>
      </w:r>
      <w:r w:rsidRPr="00CF3919">
        <w:t>Wind</w:t>
      </w:r>
      <w:r w:rsidRPr="009A46B4">
        <w:t xml:space="preserve"> </w:t>
      </w:r>
      <w:r w:rsidRPr="00CF3919">
        <w:t>load</w:t>
      </w:r>
      <w:r w:rsidRPr="009A46B4">
        <w:t xml:space="preserve"> </w:t>
      </w:r>
      <w:r w:rsidRPr="00CF3919">
        <w:t>Resistance.</w:t>
      </w:r>
    </w:p>
    <w:p w14:paraId="2193B865" w14:textId="77777777" w:rsidR="006403C0" w:rsidRPr="00CF3919" w:rsidRDefault="006403C0" w:rsidP="009A46B4">
      <w:pPr>
        <w:pStyle w:val="ARCATSubPara"/>
      </w:pPr>
      <w:r w:rsidRPr="00CF3919">
        <w:t>ASTM</w:t>
      </w:r>
      <w:r w:rsidRPr="009A46B4">
        <w:t xml:space="preserve"> </w:t>
      </w:r>
      <w:r w:rsidRPr="00CF3919">
        <w:t>E84 - Standard</w:t>
      </w:r>
      <w:r w:rsidRPr="009A46B4">
        <w:t xml:space="preserve"> </w:t>
      </w:r>
      <w:r w:rsidRPr="00CF3919">
        <w:t>Test</w:t>
      </w:r>
      <w:r w:rsidRPr="009A46B4">
        <w:t xml:space="preserve"> </w:t>
      </w:r>
      <w:r w:rsidRPr="00CF3919">
        <w:t>Method</w:t>
      </w:r>
      <w:r w:rsidRPr="009A46B4">
        <w:t xml:space="preserve"> </w:t>
      </w:r>
      <w:r w:rsidRPr="00CF3919">
        <w:t>for</w:t>
      </w:r>
      <w:r w:rsidRPr="009A46B4">
        <w:t xml:space="preserve"> </w:t>
      </w:r>
      <w:r w:rsidRPr="00CF3919">
        <w:t>Surface</w:t>
      </w:r>
      <w:r w:rsidRPr="009A46B4">
        <w:t xml:space="preserve"> </w:t>
      </w:r>
      <w:r w:rsidRPr="00CF3919">
        <w:t>Burning</w:t>
      </w:r>
      <w:r w:rsidRPr="009A46B4">
        <w:t xml:space="preserve"> </w:t>
      </w:r>
      <w:r w:rsidRPr="00CF3919">
        <w:t>Characteristics</w:t>
      </w:r>
      <w:r w:rsidRPr="009A46B4">
        <w:t xml:space="preserve"> </w:t>
      </w:r>
      <w:r w:rsidRPr="00CF3919">
        <w:t>of</w:t>
      </w:r>
      <w:r w:rsidRPr="009A46B4">
        <w:t xml:space="preserve"> </w:t>
      </w:r>
      <w:r w:rsidRPr="00CF3919">
        <w:t>Building</w:t>
      </w:r>
      <w:r w:rsidRPr="009A46B4">
        <w:t xml:space="preserve"> </w:t>
      </w:r>
      <w:r w:rsidRPr="00CF3919">
        <w:t>Materials.</w:t>
      </w:r>
    </w:p>
    <w:p w14:paraId="3B15D090" w14:textId="77777777" w:rsidR="006403C0" w:rsidRPr="00CF3919" w:rsidRDefault="006403C0" w:rsidP="009A46B4">
      <w:pPr>
        <w:pStyle w:val="ARCATSubPara"/>
      </w:pPr>
      <w:r w:rsidRPr="00CF3919">
        <w:t>ASTM E119 - Standard Test Method for Fire Tests of Building Construction and</w:t>
      </w:r>
      <w:r w:rsidRPr="009A46B4">
        <w:t xml:space="preserve"> </w:t>
      </w:r>
      <w:r w:rsidRPr="00CF3919">
        <w:t>Materials.</w:t>
      </w:r>
    </w:p>
    <w:p w14:paraId="1ED13253" w14:textId="4F601B52" w:rsidR="009301B5" w:rsidRPr="00CF3919" w:rsidRDefault="009301B5" w:rsidP="009A46B4">
      <w:pPr>
        <w:pStyle w:val="ARCATSubPara"/>
      </w:pPr>
      <w:r w:rsidRPr="00CF3919">
        <w:t>ASTM G155</w:t>
      </w:r>
      <w:r w:rsidR="00F6401F" w:rsidRPr="00CF3919">
        <w:t xml:space="preserve"> - </w:t>
      </w:r>
      <w:r w:rsidRPr="00CF3919">
        <w:t>Standard Practice for Operating Xenon Arc Light Apparatus for</w:t>
      </w:r>
      <w:r w:rsidRPr="009A46B4">
        <w:t xml:space="preserve"> </w:t>
      </w:r>
      <w:r w:rsidRPr="00CF3919">
        <w:t>Exposure</w:t>
      </w:r>
      <w:r w:rsidRPr="009A46B4">
        <w:t xml:space="preserve"> </w:t>
      </w:r>
      <w:r w:rsidRPr="00CF3919">
        <w:t>of</w:t>
      </w:r>
      <w:r w:rsidRPr="009A46B4">
        <w:t xml:space="preserve"> </w:t>
      </w:r>
      <w:r w:rsidRPr="00CF3919">
        <w:t>Non-Metallic</w:t>
      </w:r>
      <w:r w:rsidRPr="009A46B4">
        <w:t xml:space="preserve"> </w:t>
      </w:r>
      <w:r w:rsidRPr="00CF3919">
        <w:t>Materials.</w:t>
      </w:r>
    </w:p>
    <w:p w14:paraId="3520FACE" w14:textId="77777777" w:rsidR="009301B5" w:rsidRPr="00CF3919" w:rsidRDefault="009301B5" w:rsidP="001F678C">
      <w:pPr>
        <w:pStyle w:val="ARCATParagraph"/>
      </w:pPr>
      <w:r w:rsidRPr="00CF3919">
        <w:t>National Fire Protection Association (NFPA):</w:t>
      </w:r>
    </w:p>
    <w:p w14:paraId="4D428AD3" w14:textId="33314101" w:rsidR="009301B5" w:rsidRPr="00CF3919" w:rsidRDefault="009301B5" w:rsidP="009A46B4">
      <w:pPr>
        <w:pStyle w:val="ARCATSubPara"/>
      </w:pPr>
      <w:r w:rsidRPr="00CF3919">
        <w:t>NFPA 268</w:t>
      </w:r>
      <w:r w:rsidR="00F6401F" w:rsidRPr="00CF3919">
        <w:t xml:space="preserve"> - </w:t>
      </w:r>
      <w:r w:rsidRPr="00CF3919">
        <w:t>Standard Test Method for Determining Ignitability of Exterior Wall</w:t>
      </w:r>
      <w:r w:rsidRPr="009A46B4">
        <w:t xml:space="preserve"> </w:t>
      </w:r>
      <w:r w:rsidRPr="00CF3919">
        <w:t>Assemblies</w:t>
      </w:r>
      <w:r w:rsidRPr="009A46B4">
        <w:t xml:space="preserve"> </w:t>
      </w:r>
      <w:r w:rsidRPr="00CF3919">
        <w:t>Using</w:t>
      </w:r>
      <w:r w:rsidRPr="009A46B4">
        <w:t xml:space="preserve"> </w:t>
      </w:r>
      <w:r w:rsidRPr="00CF3919">
        <w:t>a</w:t>
      </w:r>
      <w:r w:rsidRPr="009A46B4">
        <w:t xml:space="preserve"> </w:t>
      </w:r>
      <w:r w:rsidRPr="00CF3919">
        <w:t>Radiant</w:t>
      </w:r>
      <w:r w:rsidRPr="009A46B4">
        <w:t xml:space="preserve"> </w:t>
      </w:r>
      <w:r w:rsidRPr="00CF3919">
        <w:t>Heat</w:t>
      </w:r>
      <w:r w:rsidRPr="009A46B4">
        <w:t xml:space="preserve"> </w:t>
      </w:r>
      <w:r w:rsidRPr="00CF3919">
        <w:t>Energy</w:t>
      </w:r>
      <w:r w:rsidRPr="009A46B4">
        <w:t xml:space="preserve"> </w:t>
      </w:r>
      <w:r w:rsidRPr="00CF3919">
        <w:t>Source.</w:t>
      </w:r>
    </w:p>
    <w:p w14:paraId="315FAD1A" w14:textId="77777777" w:rsidR="00691916" w:rsidRPr="00CF3919" w:rsidRDefault="00691916" w:rsidP="001F678C">
      <w:pPr>
        <w:pStyle w:val="ARCATArticle"/>
      </w:pPr>
      <w:r w:rsidRPr="00CF3919">
        <w:t>SUBMITTALS</w:t>
      </w:r>
    </w:p>
    <w:p w14:paraId="3E80845B" w14:textId="77777777" w:rsidR="00C37504" w:rsidRPr="00CF3919" w:rsidRDefault="00C37504" w:rsidP="001F678C">
      <w:pPr>
        <w:pStyle w:val="ARCATParagraph"/>
      </w:pPr>
      <w:r w:rsidRPr="00CF3919">
        <w:t>Submit under provisions of Section 01300.</w:t>
      </w:r>
    </w:p>
    <w:p w14:paraId="63625C97" w14:textId="77777777" w:rsidR="00C37504" w:rsidRPr="00CF3919" w:rsidRDefault="00C37504" w:rsidP="001F678C">
      <w:pPr>
        <w:pStyle w:val="ARCATParagraph"/>
      </w:pPr>
      <w:r w:rsidRPr="00CF3919">
        <w:t>Product Data:</w:t>
      </w:r>
    </w:p>
    <w:p w14:paraId="4F86FC46" w14:textId="77777777" w:rsidR="00C37504" w:rsidRPr="00CF3919" w:rsidRDefault="00C37504" w:rsidP="009A46B4">
      <w:pPr>
        <w:pStyle w:val="ARCATSubPara"/>
      </w:pPr>
      <w:r w:rsidRPr="00CF3919">
        <w:t>Manufacturer's data sheets on each product to be used.</w:t>
      </w:r>
    </w:p>
    <w:p w14:paraId="0888E718" w14:textId="77777777" w:rsidR="00C37504" w:rsidRPr="00CF3919" w:rsidRDefault="00C37504" w:rsidP="009A46B4">
      <w:pPr>
        <w:pStyle w:val="ARCATSubPara"/>
      </w:pPr>
      <w:r w:rsidRPr="00CF3919">
        <w:t>Preparation instructions and recommendations.</w:t>
      </w:r>
    </w:p>
    <w:p w14:paraId="07163925" w14:textId="77777777" w:rsidR="00C37504" w:rsidRPr="00CF3919" w:rsidRDefault="00C37504" w:rsidP="009A46B4">
      <w:pPr>
        <w:pStyle w:val="ARCATSubPara"/>
      </w:pPr>
      <w:r w:rsidRPr="00CF3919">
        <w:t>Storage and handling requirements and recommendations.</w:t>
      </w:r>
    </w:p>
    <w:p w14:paraId="7A9B0778" w14:textId="77777777" w:rsidR="001C74A1" w:rsidRPr="00CF3919" w:rsidRDefault="001C74A1" w:rsidP="009A46B4">
      <w:pPr>
        <w:pStyle w:val="ARCATSubPara"/>
      </w:pPr>
      <w:r w:rsidRPr="00CF3919">
        <w:t>Typical i</w:t>
      </w:r>
      <w:r w:rsidR="00C37504" w:rsidRPr="00CF3919">
        <w:t>nstallatio</w:t>
      </w:r>
      <w:r w:rsidRPr="00CF3919">
        <w:t>n methods</w:t>
      </w:r>
      <w:r w:rsidR="00C37504" w:rsidRPr="00CF3919">
        <w:t>.</w:t>
      </w:r>
    </w:p>
    <w:p w14:paraId="7B20AF02" w14:textId="77777777" w:rsidR="007972A6" w:rsidRPr="00CF3919" w:rsidRDefault="007972A6" w:rsidP="001F678C">
      <w:pPr>
        <w:pStyle w:val="ARCATParagraph"/>
      </w:pPr>
      <w:r w:rsidRPr="00CF3919">
        <w:t>Regulatory</w:t>
      </w:r>
      <w:r w:rsidRPr="009A46B4">
        <w:t xml:space="preserve"> </w:t>
      </w:r>
      <w:r w:rsidRPr="00CF3919">
        <w:t>Requirements:</w:t>
      </w:r>
    </w:p>
    <w:p w14:paraId="2FE6E2A1" w14:textId="7144A122" w:rsidR="007972A6" w:rsidRPr="00CF3919" w:rsidRDefault="007972A6" w:rsidP="009A46B4">
      <w:pPr>
        <w:pStyle w:val="ARCATSubPara"/>
      </w:pPr>
      <w:r w:rsidRPr="00CF3919">
        <w:t>Intertek Code Compliance Research Report</w:t>
      </w:r>
      <w:r w:rsidRPr="009A46B4">
        <w:t xml:space="preserve"> </w:t>
      </w:r>
      <w:r w:rsidR="00554C32" w:rsidRPr="009A46B4">
        <w:t xml:space="preserve">No. </w:t>
      </w:r>
      <w:r w:rsidRPr="00CF3919">
        <w:t>0316</w:t>
      </w:r>
      <w:r w:rsidR="00740A7C" w:rsidRPr="00CF3919">
        <w:t>.</w:t>
      </w:r>
    </w:p>
    <w:p w14:paraId="4790FA8D" w14:textId="4295C189" w:rsidR="007972A6" w:rsidRPr="00CF3919" w:rsidRDefault="007972A6" w:rsidP="009A46B4">
      <w:pPr>
        <w:pStyle w:val="ARCATSubPara"/>
      </w:pPr>
      <w:r w:rsidRPr="00CF3919">
        <w:t>ICC-ES Evaluation Report</w:t>
      </w:r>
      <w:r w:rsidR="00554C32" w:rsidRPr="00CF3919">
        <w:t xml:space="preserve"> </w:t>
      </w:r>
      <w:r w:rsidRPr="00CF3919">
        <w:t>- ESR</w:t>
      </w:r>
      <w:r w:rsidRPr="009A46B4">
        <w:t xml:space="preserve"> </w:t>
      </w:r>
      <w:r w:rsidRPr="00CF3919">
        <w:t>4449</w:t>
      </w:r>
      <w:r w:rsidR="00740A7C" w:rsidRPr="00CF3919">
        <w:t>.</w:t>
      </w:r>
    </w:p>
    <w:p w14:paraId="1FE8D8AE" w14:textId="1B3FCA2B" w:rsidR="007972A6" w:rsidRPr="00CF3919" w:rsidRDefault="007972A6" w:rsidP="009A46B4">
      <w:pPr>
        <w:pStyle w:val="ARCATSubPara"/>
      </w:pPr>
      <w:r w:rsidRPr="00CF3919">
        <w:t>Florida Product Approval</w:t>
      </w:r>
      <w:r w:rsidRPr="009A46B4">
        <w:t xml:space="preserve"> </w:t>
      </w:r>
      <w:r w:rsidR="00554C32" w:rsidRPr="00CF3919">
        <w:t xml:space="preserve">No. </w:t>
      </w:r>
      <w:r w:rsidRPr="00CF3919">
        <w:t>31747</w:t>
      </w:r>
      <w:r w:rsidR="00BD7DF7">
        <w:t>, 46921</w:t>
      </w:r>
      <w:r w:rsidR="00740A7C" w:rsidRPr="00CF3919">
        <w:t>.</w:t>
      </w:r>
    </w:p>
    <w:p w14:paraId="287A8E4A" w14:textId="77777777" w:rsidR="00C37504" w:rsidRPr="00CF3919" w:rsidRDefault="001C74A1" w:rsidP="001F678C">
      <w:pPr>
        <w:pStyle w:val="ARCATnote"/>
      </w:pPr>
      <w:r w:rsidRPr="00CF3919">
        <w:t>** NOTE TO SPECIFIER **  Delete if not applicable to product type.</w:t>
      </w:r>
    </w:p>
    <w:p w14:paraId="00B184EE" w14:textId="0A7703F8" w:rsidR="002E4520" w:rsidRPr="00CF3919" w:rsidRDefault="002E4520" w:rsidP="001F678C">
      <w:pPr>
        <w:pStyle w:val="ARCATParagraph"/>
      </w:pPr>
      <w:r w:rsidRPr="00CF3919">
        <w:t>Verification Samples</w:t>
      </w:r>
      <w:r w:rsidR="00CE5474" w:rsidRPr="00CF3919">
        <w:t xml:space="preserve">:  </w:t>
      </w:r>
      <w:r w:rsidRPr="00CF3919">
        <w:t>T</w:t>
      </w:r>
      <w:r w:rsidR="00C37504" w:rsidRPr="00CF3919">
        <w:t xml:space="preserve">wo </w:t>
      </w:r>
      <w:r w:rsidR="001C74A1" w:rsidRPr="00CF3919">
        <w:t>representative</w:t>
      </w:r>
      <w:r w:rsidR="00C37504" w:rsidRPr="00CF3919">
        <w:t xml:space="preserve"> units of each type, size, pattern</w:t>
      </w:r>
      <w:r w:rsidR="00F6401F" w:rsidRPr="00CF3919">
        <w:t>,</w:t>
      </w:r>
      <w:r w:rsidR="00C37504" w:rsidRPr="00CF3919">
        <w:t xml:space="preserve"> and color</w:t>
      </w:r>
      <w:r w:rsidRPr="00CF3919">
        <w:t>.</w:t>
      </w:r>
    </w:p>
    <w:p w14:paraId="35453BFC" w14:textId="200ABF16" w:rsidR="00C37504" w:rsidRPr="00CF3919" w:rsidRDefault="002E4520" w:rsidP="001F678C">
      <w:pPr>
        <w:pStyle w:val="ARCATParagraph"/>
      </w:pPr>
      <w:r w:rsidRPr="00CF3919">
        <w:lastRenderedPageBreak/>
        <w:t>Shop Drawings</w:t>
      </w:r>
      <w:r w:rsidR="00CE5474" w:rsidRPr="00CF3919">
        <w:t xml:space="preserve">:  </w:t>
      </w:r>
      <w:r w:rsidRPr="00CF3919">
        <w:t>Include details of materials, construction</w:t>
      </w:r>
      <w:r w:rsidR="00F6401F" w:rsidRPr="00CF3919">
        <w:t>,</w:t>
      </w:r>
      <w:r w:rsidRPr="00CF3919">
        <w:t xml:space="preserve"> and finish. Include relationship with adjacent construction.</w:t>
      </w:r>
    </w:p>
    <w:p w14:paraId="3C1AFBC1" w14:textId="77777777" w:rsidR="00691916" w:rsidRPr="00CF3919" w:rsidRDefault="00691916" w:rsidP="001F678C">
      <w:pPr>
        <w:pStyle w:val="ARCATArticle"/>
      </w:pPr>
      <w:r w:rsidRPr="00CF3919">
        <w:t>QUALITY ASSURANCE</w:t>
      </w:r>
    </w:p>
    <w:p w14:paraId="7238EBD9" w14:textId="15E93211" w:rsidR="00F26696" w:rsidRPr="00CF3919" w:rsidRDefault="00F26696" w:rsidP="001F678C">
      <w:pPr>
        <w:pStyle w:val="ARCATParagraph"/>
      </w:pPr>
      <w:r w:rsidRPr="00CF3919">
        <w:t>Manufacturer Qualifications</w:t>
      </w:r>
      <w:r w:rsidR="00CE5474" w:rsidRPr="00CF3919">
        <w:t xml:space="preserve">:  </w:t>
      </w:r>
      <w:r w:rsidRPr="00CF3919">
        <w:t xml:space="preserve">Company specializing in manufacturing products specified in this section with a minimum </w:t>
      </w:r>
      <w:r w:rsidR="004C3B2B" w:rsidRPr="00CF3919">
        <w:t xml:space="preserve">five </w:t>
      </w:r>
      <w:r w:rsidRPr="00CF3919">
        <w:t>years documented experience.</w:t>
      </w:r>
    </w:p>
    <w:p w14:paraId="655F33E7" w14:textId="552EC7B6" w:rsidR="00760E00" w:rsidRPr="00CF3919" w:rsidRDefault="00760E00" w:rsidP="009A46B4">
      <w:pPr>
        <w:pStyle w:val="ARCATSubPara"/>
      </w:pPr>
      <w:r w:rsidRPr="00CF3919">
        <w:t>Document</w:t>
      </w:r>
      <w:r w:rsidR="004F5E35" w:rsidRPr="00CF3919">
        <w:t>ed verification of main</w:t>
      </w:r>
      <w:r w:rsidR="007A78AD" w:rsidRPr="00CF3919">
        <w:t xml:space="preserve">taining </w:t>
      </w:r>
      <w:r w:rsidRPr="00CF3919">
        <w:t>rigorous production quality control standards ensur</w:t>
      </w:r>
      <w:r w:rsidR="007A78AD" w:rsidRPr="00CF3919">
        <w:t>ing</w:t>
      </w:r>
      <w:r w:rsidRPr="00CF3919">
        <w:t xml:space="preserve"> siding </w:t>
      </w:r>
      <w:r w:rsidR="0043746A">
        <w:t>p</w:t>
      </w:r>
      <w:r w:rsidRPr="00CF3919">
        <w:t>erform</w:t>
      </w:r>
      <w:r w:rsidR="007A78AD" w:rsidRPr="00CF3919">
        <w:t>s</w:t>
      </w:r>
      <w:r w:rsidRPr="00CF3919">
        <w:t xml:space="preserve"> as expected for its intended use.</w:t>
      </w:r>
    </w:p>
    <w:p w14:paraId="0CBCC5FE" w14:textId="624D97D5" w:rsidR="00F26696" w:rsidRPr="00CF3919" w:rsidRDefault="00F26696" w:rsidP="001F678C">
      <w:pPr>
        <w:pStyle w:val="ARCATParagraph"/>
      </w:pPr>
      <w:r w:rsidRPr="00CF3919">
        <w:t>Installer Qualifications</w:t>
      </w:r>
      <w:r w:rsidR="00CE5474" w:rsidRPr="00CF3919">
        <w:t xml:space="preserve">:  </w:t>
      </w:r>
      <w:r w:rsidRPr="00CF3919">
        <w:t xml:space="preserve">Company specializing in performing Work of this section with minimum </w:t>
      </w:r>
      <w:r w:rsidR="004C3B2B" w:rsidRPr="00CF3919">
        <w:t xml:space="preserve">two </w:t>
      </w:r>
      <w:r w:rsidRPr="00CF3919">
        <w:t>years documented experience with projects of similar scope and complexity.</w:t>
      </w:r>
    </w:p>
    <w:p w14:paraId="410452F3" w14:textId="44CB9EAA" w:rsidR="00F26696" w:rsidRPr="00CF3919" w:rsidRDefault="00F26696" w:rsidP="001F678C">
      <w:pPr>
        <w:pStyle w:val="ARCATParagraph"/>
      </w:pPr>
      <w:r w:rsidRPr="00CF3919">
        <w:t>Source Limitations</w:t>
      </w:r>
      <w:r w:rsidR="00CE5474" w:rsidRPr="00CF3919">
        <w:t xml:space="preserve">:  </w:t>
      </w:r>
      <w:r w:rsidRPr="00CF3919">
        <w:t xml:space="preserve">Provide each type of </w:t>
      </w:r>
      <w:r w:rsidR="004C3B2B" w:rsidRPr="00CF3919">
        <w:t>product</w:t>
      </w:r>
      <w:r w:rsidRPr="00CF3919">
        <w:t xml:space="preserve"> from a single manufacturing source to ensure </w:t>
      </w:r>
      <w:r w:rsidR="00CB0707" w:rsidRPr="00CF3919">
        <w:t>uniformity</w:t>
      </w:r>
      <w:r w:rsidRPr="00CF3919">
        <w:t>.</w:t>
      </w:r>
    </w:p>
    <w:p w14:paraId="5DEF1E86" w14:textId="77777777" w:rsidR="00F26696" w:rsidRPr="00CF3919" w:rsidRDefault="00F26696" w:rsidP="001F678C">
      <w:pPr>
        <w:pStyle w:val="ARCATnote"/>
      </w:pPr>
      <w:r w:rsidRPr="00CF3919">
        <w:t>** NOTE TO</w:t>
      </w:r>
      <w:r w:rsidR="00CB0707" w:rsidRPr="00CF3919">
        <w:t xml:space="preserve"> SPECIFIER **  Include </w:t>
      </w:r>
      <w:r w:rsidRPr="00CF3919">
        <w:t>mock</w:t>
      </w:r>
      <w:r w:rsidR="00CB0707" w:rsidRPr="00CF3919">
        <w:t xml:space="preserve">-up if the project size </w:t>
      </w:r>
      <w:r w:rsidRPr="00CF3919">
        <w:t xml:space="preserve">or quality </w:t>
      </w:r>
      <w:r w:rsidR="00CB0707" w:rsidRPr="00CF3919">
        <w:t>warrant the expense</w:t>
      </w:r>
      <w:r w:rsidRPr="00CF3919">
        <w:t>. The following is one example of how a mock-up on might be specified. When deciding on the extent of the mock-up, consider all the major different types of work on the project.</w:t>
      </w:r>
    </w:p>
    <w:p w14:paraId="3972EA40" w14:textId="61F8337A" w:rsidR="00F26696" w:rsidRPr="00CF3919" w:rsidRDefault="00F26696" w:rsidP="001F678C">
      <w:pPr>
        <w:pStyle w:val="ARCATParagraph"/>
      </w:pPr>
      <w:r w:rsidRPr="00CF3919">
        <w:t>Mock-Up</w:t>
      </w:r>
      <w:r w:rsidR="00CE5474" w:rsidRPr="00CF3919">
        <w:t xml:space="preserve">:  </w:t>
      </w:r>
      <w:r w:rsidR="00B8664C" w:rsidRPr="00CF3919">
        <w:t>Construct a mock-up with actual materials in sufficient time for Architect’s review and to not delay construction progress</w:t>
      </w:r>
      <w:r w:rsidRPr="00CF3919">
        <w:t>.</w:t>
      </w:r>
      <w:r w:rsidR="008A226C" w:rsidRPr="00CF3919">
        <w:t xml:space="preserve"> Locate mock-up as acceptable to Architect and provide temporary foundations and support.</w:t>
      </w:r>
    </w:p>
    <w:p w14:paraId="08915E7D" w14:textId="77777777" w:rsidR="00F26696" w:rsidRPr="00CF3919" w:rsidRDefault="00B8664C" w:rsidP="009A46B4">
      <w:pPr>
        <w:pStyle w:val="ARCATSubPara"/>
      </w:pPr>
      <w:r w:rsidRPr="00CF3919">
        <w:t>Intent of mock-up is to demonstrate quality of workmanship and visual appearance</w:t>
      </w:r>
      <w:r w:rsidR="00F26696" w:rsidRPr="00CF3919">
        <w:t>.</w:t>
      </w:r>
    </w:p>
    <w:p w14:paraId="4BE28E97" w14:textId="77777777" w:rsidR="00F26696" w:rsidRPr="00CF3919" w:rsidRDefault="00F07C52" w:rsidP="009A46B4">
      <w:pPr>
        <w:pStyle w:val="ARCATSubPara"/>
      </w:pPr>
      <w:r w:rsidRPr="00CF3919">
        <w:t>If mock-up is not acceptable, r</w:t>
      </w:r>
      <w:r w:rsidR="00B8664C" w:rsidRPr="00CF3919">
        <w:t>ebuild mock-up until satisfactory results are achieved</w:t>
      </w:r>
      <w:r w:rsidR="00F26696" w:rsidRPr="00CF3919">
        <w:t>.</w:t>
      </w:r>
    </w:p>
    <w:p w14:paraId="4D852500" w14:textId="2B59FEBD" w:rsidR="008A226C" w:rsidRPr="00CF3919" w:rsidRDefault="00F07C52" w:rsidP="009A46B4">
      <w:pPr>
        <w:pStyle w:val="ARCATSubPara"/>
      </w:pPr>
      <w:r w:rsidRPr="00CF3919">
        <w:t>Retain mock-up</w:t>
      </w:r>
      <w:r w:rsidR="00F26696" w:rsidRPr="00CF3919">
        <w:t xml:space="preserve"> during constr</w:t>
      </w:r>
      <w:r w:rsidR="008A226C" w:rsidRPr="00CF3919">
        <w:t>uction as a standard for comparison with</w:t>
      </w:r>
      <w:r w:rsidR="00F26696" w:rsidRPr="00CF3919">
        <w:t xml:space="preserve"> completed work.</w:t>
      </w:r>
    </w:p>
    <w:p w14:paraId="07E94B4B" w14:textId="77777777" w:rsidR="00F26696" w:rsidRPr="00CF3919" w:rsidRDefault="00F26696" w:rsidP="009A46B4">
      <w:pPr>
        <w:pStyle w:val="ARCATSubPara"/>
      </w:pPr>
      <w:r w:rsidRPr="00CF3919">
        <w:t>Do not alter</w:t>
      </w:r>
      <w:r w:rsidR="00B8664C" w:rsidRPr="00CF3919">
        <w:t xml:space="preserve"> or remove mock-up</w:t>
      </w:r>
      <w:r w:rsidRPr="00CF3919">
        <w:t xml:space="preserve"> until work is completed or removal is authorized.</w:t>
      </w:r>
    </w:p>
    <w:p w14:paraId="1BFA2B01" w14:textId="77777777" w:rsidR="00660BA7" w:rsidRPr="00CF3919" w:rsidRDefault="00660BA7" w:rsidP="001F678C">
      <w:pPr>
        <w:pStyle w:val="ARCATArticle"/>
      </w:pPr>
      <w:r w:rsidRPr="00CF3919">
        <w:t>PRE-INSTALLATION CONFERENCE</w:t>
      </w:r>
    </w:p>
    <w:p w14:paraId="67508606" w14:textId="2A0EB956" w:rsidR="00660BA7" w:rsidRPr="00CF3919" w:rsidRDefault="00660BA7" w:rsidP="001F678C">
      <w:pPr>
        <w:pStyle w:val="ARCATParagraph"/>
      </w:pPr>
      <w:r w:rsidRPr="00CF3919">
        <w:t>Convene a conference approximately two weeks before scheduled commencement of the Work</w:t>
      </w:r>
      <w:r w:rsidR="000D083F" w:rsidRPr="00CF3919">
        <w:t xml:space="preserve">. </w:t>
      </w:r>
      <w:r w:rsidR="008A226C" w:rsidRPr="00CF3919">
        <w:t>Attendees shall include Architect, Contractor and trades involved. Agenda shall include schedule, responsibilities, critical path items and approvals.</w:t>
      </w:r>
    </w:p>
    <w:p w14:paraId="17328B05" w14:textId="77777777" w:rsidR="00691916" w:rsidRPr="00CF3919" w:rsidRDefault="00691916" w:rsidP="001F678C">
      <w:pPr>
        <w:pStyle w:val="ARCATArticle"/>
      </w:pPr>
      <w:r w:rsidRPr="00CF3919">
        <w:t>DELIVERY, STORAGE, AND HANDLING</w:t>
      </w:r>
    </w:p>
    <w:p w14:paraId="090BF571" w14:textId="77777777" w:rsidR="002400C2" w:rsidRPr="00CF3919" w:rsidRDefault="002400C2" w:rsidP="001F678C">
      <w:pPr>
        <w:pStyle w:val="ARCATParagraph"/>
      </w:pPr>
      <w:r w:rsidRPr="00CF3919">
        <w:t>Store and handle in strict compliance with manufacturer's written instructions and recommendations.</w:t>
      </w:r>
    </w:p>
    <w:p w14:paraId="2AD3B37D" w14:textId="77777777" w:rsidR="002400C2" w:rsidRPr="00CF3919" w:rsidRDefault="002400C2" w:rsidP="001F678C">
      <w:pPr>
        <w:pStyle w:val="ARCATParagraph"/>
      </w:pPr>
      <w:r w:rsidRPr="00CF3919">
        <w:t>Protect from damage due to weather, excessive temperature, and construction operations.</w:t>
      </w:r>
    </w:p>
    <w:p w14:paraId="1699882C" w14:textId="77777777" w:rsidR="004B79CD" w:rsidRPr="00CF3919" w:rsidRDefault="004B79CD" w:rsidP="001F678C">
      <w:pPr>
        <w:pStyle w:val="ARCATArticle"/>
      </w:pPr>
      <w:r w:rsidRPr="00CF3919">
        <w:t>PROJECT CONDITIONS</w:t>
      </w:r>
    </w:p>
    <w:p w14:paraId="1B09B795" w14:textId="3FEBD69C" w:rsidR="004B79CD" w:rsidRPr="00CF3919" w:rsidRDefault="004B79CD" w:rsidP="001F678C">
      <w:pPr>
        <w:pStyle w:val="ARCATParagraph"/>
      </w:pPr>
      <w:r w:rsidRPr="00CF3919">
        <w:t>Maintain environmental conditions (temperature, humidity, and ventilation) within limits recommended by manufacturer for optimum results. Do not install products under environmental conditions outside manufacturer's recommended limits.</w:t>
      </w:r>
    </w:p>
    <w:p w14:paraId="0FA364A3" w14:textId="6D9F37C0" w:rsidR="0096104F" w:rsidRPr="00CF3919" w:rsidRDefault="0096104F" w:rsidP="001F678C">
      <w:pPr>
        <w:pStyle w:val="ARCATArticle"/>
      </w:pPr>
      <w:r w:rsidRPr="00CF3919">
        <w:t>WARRANTY</w:t>
      </w:r>
    </w:p>
    <w:p w14:paraId="102AA336" w14:textId="6D3D6D95" w:rsidR="0096104F" w:rsidRPr="00CF3919" w:rsidRDefault="0073265B" w:rsidP="001F678C">
      <w:pPr>
        <w:pStyle w:val="ARCATParagraph"/>
      </w:pPr>
      <w:r w:rsidRPr="00CF3919">
        <w:t xml:space="preserve">Upon </w:t>
      </w:r>
      <w:r w:rsidR="00EB3B05" w:rsidRPr="00CF3919">
        <w:t xml:space="preserve">completion, provide the </w:t>
      </w:r>
      <w:r w:rsidR="0096104F" w:rsidRPr="00CF3919">
        <w:t>Manufacturer’s</w:t>
      </w:r>
      <w:r w:rsidR="001364EC" w:rsidRPr="00CF3919">
        <w:t xml:space="preserve"> </w:t>
      </w:r>
      <w:r w:rsidR="00EE3546" w:rsidRPr="00CF3919">
        <w:t xml:space="preserve">written transferable, lifetime limited </w:t>
      </w:r>
      <w:r w:rsidR="001364EC" w:rsidRPr="00CF3919">
        <w:t>warranty</w:t>
      </w:r>
      <w:r w:rsidR="00525C40" w:rsidRPr="00CF3919">
        <w:t xml:space="preserve"> unless indicated otherwise.</w:t>
      </w:r>
    </w:p>
    <w:p w14:paraId="0A616605" w14:textId="77777777" w:rsidR="0093477D" w:rsidRPr="00CF3919" w:rsidRDefault="0093477D" w:rsidP="001F678C">
      <w:pPr>
        <w:pStyle w:val="ARCATPart"/>
      </w:pPr>
      <w:r w:rsidRPr="00CF3919">
        <w:t>PRODUCTS</w:t>
      </w:r>
    </w:p>
    <w:p w14:paraId="559377B3" w14:textId="77777777" w:rsidR="0093477D" w:rsidRPr="00CF3919" w:rsidRDefault="0093477D" w:rsidP="001F678C">
      <w:pPr>
        <w:pStyle w:val="ARCATArticle"/>
      </w:pPr>
      <w:r w:rsidRPr="00CF3919">
        <w:t>MANUFACTURERS</w:t>
      </w:r>
    </w:p>
    <w:p w14:paraId="3388411C" w14:textId="5BBA6C73" w:rsidR="00657FF6" w:rsidRPr="009A46B4" w:rsidRDefault="009355F2" w:rsidP="009A46B4">
      <w:pPr>
        <w:pStyle w:val="ARCATParagraph"/>
      </w:pPr>
      <w:r w:rsidRPr="009A46B4">
        <w:t>Acceptable Manufacturer</w:t>
      </w:r>
      <w:r w:rsidR="00CE5474" w:rsidRPr="009A46B4">
        <w:t xml:space="preserve">:  </w:t>
      </w:r>
      <w:r w:rsidR="00950696" w:rsidRPr="009A46B4">
        <w:t>Associated Materials</w:t>
      </w:r>
      <w:r w:rsidRPr="009A46B4">
        <w:t xml:space="preserve"> which is located at</w:t>
      </w:r>
      <w:r w:rsidR="00CE5474" w:rsidRPr="009A46B4">
        <w:t xml:space="preserve">:  </w:t>
      </w:r>
      <w:r w:rsidRPr="009A46B4">
        <w:t>3773 State Rd.; Cuyahoga Falls, OH 44223; Toll Free Tel</w:t>
      </w:r>
      <w:r w:rsidR="00CE5474" w:rsidRPr="009A46B4">
        <w:t xml:space="preserve">:  </w:t>
      </w:r>
      <w:r w:rsidRPr="009A46B4">
        <w:t>800-922-6009; Tel</w:t>
      </w:r>
      <w:r w:rsidR="00CE5474" w:rsidRPr="009A46B4">
        <w:t xml:space="preserve">:  </w:t>
      </w:r>
      <w:r w:rsidRPr="009A46B4">
        <w:t>330-922-5350; Fax</w:t>
      </w:r>
      <w:r w:rsidR="00CE5474" w:rsidRPr="009A46B4">
        <w:t xml:space="preserve">:  </w:t>
      </w:r>
      <w:r w:rsidRPr="009A46B4">
        <w:t>330-</w:t>
      </w:r>
      <w:r w:rsidRPr="009A46B4">
        <w:lastRenderedPageBreak/>
        <w:t xml:space="preserve">922-5387; </w:t>
      </w:r>
      <w:r w:rsidR="00C209FA" w:rsidRPr="009A46B4">
        <w:t xml:space="preserve">Email:  </w:t>
      </w:r>
      <w:r w:rsidR="00D20FC4" w:rsidRPr="009A46B4">
        <w:t>Information@</w:t>
      </w:r>
      <w:r w:rsidR="00CD4E93">
        <w:t>associatedmaterials</w:t>
      </w:r>
      <w:r w:rsidR="00D20FC4" w:rsidRPr="009A46B4">
        <w:t>.com</w:t>
      </w:r>
      <w:r w:rsidR="009A46B4" w:rsidRPr="009A46B4">
        <w:t>;</w:t>
      </w:r>
      <w:r w:rsidRPr="009A46B4">
        <w:t xml:space="preserve"> Web</w:t>
      </w:r>
      <w:r w:rsidR="00CE5474" w:rsidRPr="009A46B4">
        <w:t xml:space="preserve">:  </w:t>
      </w:r>
      <w:r w:rsidR="0039009E" w:rsidRPr="009A46B4">
        <w:t>https://ascendcompositecladding.com/.</w:t>
      </w:r>
      <w:r w:rsidR="00BD7DF7">
        <w:t xml:space="preserve"> </w:t>
      </w:r>
    </w:p>
    <w:p w14:paraId="37D97DC2" w14:textId="2BC5DCC8" w:rsidR="0093477D" w:rsidRPr="00CF3919" w:rsidRDefault="0093477D" w:rsidP="001F678C">
      <w:pPr>
        <w:pStyle w:val="ARCATnote"/>
      </w:pPr>
      <w:r w:rsidRPr="00CF3919">
        <w:t xml:space="preserve">** NOTE TO SPECIFIER ** </w:t>
      </w:r>
      <w:r w:rsidR="00FB2A73" w:rsidRPr="00CF3919">
        <w:t xml:space="preserve"> </w:t>
      </w:r>
      <w:r w:rsidRPr="00CF3919">
        <w:t xml:space="preserve">Delete one of the following two </w:t>
      </w:r>
      <w:r w:rsidR="00F83282" w:rsidRPr="00CF3919">
        <w:t>paragraphs</w:t>
      </w:r>
      <w:r w:rsidR="00CE5474" w:rsidRPr="00CF3919">
        <w:t xml:space="preserve">:  </w:t>
      </w:r>
      <w:r w:rsidRPr="00CF3919">
        <w:t>coordinate with requirements of Division 1 section on product options and substitutions.</w:t>
      </w:r>
    </w:p>
    <w:p w14:paraId="2DBA401D" w14:textId="6AFBDBAB" w:rsidR="0093477D" w:rsidRPr="00CF3919" w:rsidRDefault="0093477D" w:rsidP="001F678C">
      <w:pPr>
        <w:pStyle w:val="ARCATParagraph"/>
      </w:pPr>
      <w:r w:rsidRPr="00CF3919">
        <w:t>Substitutions</w:t>
      </w:r>
      <w:r w:rsidR="00CE5474" w:rsidRPr="00CF3919">
        <w:t xml:space="preserve">:  </w:t>
      </w:r>
      <w:r w:rsidRPr="00CF3919">
        <w:t>Not permitted.</w:t>
      </w:r>
    </w:p>
    <w:p w14:paraId="5D3A5AB2" w14:textId="77777777" w:rsidR="0093477D" w:rsidRPr="00CF3919" w:rsidRDefault="0093477D" w:rsidP="001F678C">
      <w:pPr>
        <w:pStyle w:val="ARCATParagraph"/>
      </w:pPr>
      <w:r w:rsidRPr="00CF3919">
        <w:t>Requests for substitutions will be considered in accordance with provisions of Section 01600.</w:t>
      </w:r>
    </w:p>
    <w:p w14:paraId="037B2FED" w14:textId="28F738CD" w:rsidR="007F5C7C" w:rsidRPr="00CF3919" w:rsidRDefault="005400DC" w:rsidP="001F678C">
      <w:pPr>
        <w:pStyle w:val="ARCATnote"/>
      </w:pPr>
      <w:r w:rsidRPr="00CF3919">
        <w:t xml:space="preserve">** NOTE TO SPECIFIER ** </w:t>
      </w:r>
      <w:r w:rsidR="00FB2A73" w:rsidRPr="00CF3919">
        <w:t xml:space="preserve"> </w:t>
      </w:r>
      <w:r w:rsidR="007F5C7C" w:rsidRPr="00CF3919">
        <w:t xml:space="preserve">The Look of Real Wood. The Performance of Something Better. ASCEND Composite </w:t>
      </w:r>
      <w:r w:rsidR="00221490" w:rsidRPr="00CF3919">
        <w:t>Siding</w:t>
      </w:r>
      <w:r w:rsidR="007F5C7C" w:rsidRPr="00CF3919">
        <w:t>, a first-of-its-kind solution that combines beauty, performance, and easy installation for the best overall value on the market vs fiber cement or engineered wood. With tall exposures and the deeply grained look of real wood, ASCEND is available in 20 colors and captures the high-end aesthetics for today’s design demand. ASCEND requires minimal maintenance, day after day, year after year &amp; enables the ability to deliver the look developers &amp; residents want with enhanced, long-term durability they can rely on at an attractive total installed and lifetime cost.</w:t>
      </w:r>
    </w:p>
    <w:p w14:paraId="10163DBA" w14:textId="3EA4F20C" w:rsidR="005400DC" w:rsidRPr="00CF3919" w:rsidRDefault="007F5C7C" w:rsidP="001F678C">
      <w:pPr>
        <w:pStyle w:val="ARCATnote"/>
      </w:pPr>
      <w:r w:rsidRPr="00CF3919">
        <w:t>ASCEND is a Glass Reinforced Polymer Composite; a siding of its own class (non-vinyl / non-cementitious) that is geared to be a cost alternative to fiber cement; with giving you a more revealing wood look and maintenance free solution.</w:t>
      </w:r>
    </w:p>
    <w:p w14:paraId="310D0A89" w14:textId="0C3C79B0" w:rsidR="0029181C" w:rsidRPr="00CF3919" w:rsidRDefault="00EF40B9" w:rsidP="001F678C">
      <w:pPr>
        <w:pStyle w:val="ARCATArticle"/>
      </w:pPr>
      <w:r>
        <w:t>SIDING</w:t>
      </w:r>
      <w:r w:rsidR="0029181C" w:rsidRPr="00CF3919">
        <w:t xml:space="preserve"> SYSTEM PANELS</w:t>
      </w:r>
    </w:p>
    <w:p w14:paraId="5C59E509" w14:textId="7F9E111B" w:rsidR="0029181C" w:rsidRPr="00CF3919" w:rsidRDefault="0029181C" w:rsidP="001F678C">
      <w:pPr>
        <w:pStyle w:val="ARCATParagraph"/>
      </w:pPr>
      <w:r w:rsidRPr="00CF3919">
        <w:t>Basis or Design</w:t>
      </w:r>
      <w:r w:rsidR="00CE5474" w:rsidRPr="00CF3919">
        <w:t xml:space="preserve">:  </w:t>
      </w:r>
      <w:r w:rsidRPr="00CF3919">
        <w:t xml:space="preserve">ASCEND Composite </w:t>
      </w:r>
      <w:r w:rsidR="00221490" w:rsidRPr="00CF3919">
        <w:t xml:space="preserve">Siding </w:t>
      </w:r>
      <w:r w:rsidRPr="00CF3919">
        <w:t>as manufactured by Alside.</w:t>
      </w:r>
    </w:p>
    <w:p w14:paraId="7FB47E1B" w14:textId="5EA0B165" w:rsidR="0029181C" w:rsidRPr="00CF3919" w:rsidRDefault="0029181C" w:rsidP="009A46B4">
      <w:pPr>
        <w:pStyle w:val="ARCATSubPara"/>
      </w:pPr>
      <w:r w:rsidRPr="00CF3919">
        <w:t>Design Requirements</w:t>
      </w:r>
      <w:r w:rsidR="00CE5474" w:rsidRPr="00CF3919">
        <w:t>:</w:t>
      </w:r>
    </w:p>
    <w:p w14:paraId="4A56CAF8" w14:textId="36ED4303" w:rsidR="0029181C" w:rsidRPr="00CF3919" w:rsidRDefault="0029181C" w:rsidP="001F678C">
      <w:pPr>
        <w:pStyle w:val="ARCATSubSub1"/>
      </w:pPr>
      <w:r w:rsidRPr="00CF3919">
        <w:t xml:space="preserve">Glass fiber reinforced polymer </w:t>
      </w:r>
      <w:r w:rsidR="00F83282" w:rsidRPr="00CF3919">
        <w:t xml:space="preserve">and </w:t>
      </w:r>
      <w:r w:rsidR="00F95FD2" w:rsidRPr="00CF3919">
        <w:t xml:space="preserve">graphite infused </w:t>
      </w:r>
      <w:r w:rsidRPr="00CF3919">
        <w:t>polystyrene foam.</w:t>
      </w:r>
    </w:p>
    <w:p w14:paraId="7EB55AFD" w14:textId="2B785941" w:rsidR="0029181C" w:rsidRPr="00CF3919" w:rsidRDefault="0029181C" w:rsidP="001F678C">
      <w:pPr>
        <w:pStyle w:val="ARCATSubSub1"/>
      </w:pPr>
      <w:r w:rsidRPr="00CF3919">
        <w:t>Reinforced Nail Hem</w:t>
      </w:r>
      <w:r w:rsidR="00CE5474" w:rsidRPr="00CF3919">
        <w:t xml:space="preserve">:  </w:t>
      </w:r>
      <w:r w:rsidRPr="00CF3919">
        <w:t>Increases wind load up to 180 mph</w:t>
      </w:r>
      <w:r w:rsidR="00475A52" w:rsidRPr="00CF3919">
        <w:t xml:space="preserve"> (289.</w:t>
      </w:r>
      <w:r w:rsidR="00B75593" w:rsidRPr="00CF3919">
        <w:t>7</w:t>
      </w:r>
      <w:r w:rsidR="00475A52" w:rsidRPr="00CF3919">
        <w:t xml:space="preserve"> kph)</w:t>
      </w:r>
      <w:r w:rsidRPr="00CF3919">
        <w:t>.</w:t>
      </w:r>
    </w:p>
    <w:p w14:paraId="0E70A662" w14:textId="2E77353F" w:rsidR="0029181C" w:rsidRPr="00CF3919" w:rsidRDefault="0029181C" w:rsidP="001F678C">
      <w:pPr>
        <w:pStyle w:val="ARCATSubSub1"/>
      </w:pPr>
      <w:r w:rsidRPr="00CF3919">
        <w:t>Forgiving Hang</w:t>
      </w:r>
      <w:r w:rsidR="00CE5474" w:rsidRPr="00CF3919">
        <w:t xml:space="preserve">:  </w:t>
      </w:r>
      <w:r w:rsidRPr="00CF3919">
        <w:t>Conceals minor wall imperfections.</w:t>
      </w:r>
    </w:p>
    <w:p w14:paraId="12ABA47E" w14:textId="55CBEF14" w:rsidR="0029181C" w:rsidRPr="00CF3919" w:rsidRDefault="0029181C" w:rsidP="001F678C">
      <w:pPr>
        <w:pStyle w:val="ARCATSubSub1"/>
      </w:pPr>
      <w:r w:rsidRPr="00CF3919">
        <w:t xml:space="preserve">Stack Locking of cladding </w:t>
      </w:r>
      <w:r w:rsidR="00F83282" w:rsidRPr="00CF3919">
        <w:t>planks</w:t>
      </w:r>
      <w:r w:rsidR="006543F8" w:rsidRPr="00CF3919">
        <w:t>.</w:t>
      </w:r>
    </w:p>
    <w:p w14:paraId="5DD233AA" w14:textId="47175159" w:rsidR="0029181C" w:rsidRPr="00CF3919" w:rsidRDefault="0029181C" w:rsidP="001F678C">
      <w:pPr>
        <w:pStyle w:val="ARCATSubSub1"/>
      </w:pPr>
      <w:r w:rsidRPr="00CF3919">
        <w:t>Exposed Surface</w:t>
      </w:r>
      <w:r w:rsidR="00CE5474" w:rsidRPr="00CF3919">
        <w:t xml:space="preserve">:  </w:t>
      </w:r>
      <w:r w:rsidRPr="00CF3919">
        <w:t>Cedar mill grain embossing on flat face.</w:t>
      </w:r>
    </w:p>
    <w:p w14:paraId="6414DBF2" w14:textId="50A11253" w:rsidR="0029181C" w:rsidRPr="00CF3919" w:rsidRDefault="0029181C" w:rsidP="001F678C">
      <w:pPr>
        <w:pStyle w:val="ARCATSubSub1"/>
      </w:pPr>
      <w:r w:rsidRPr="00CF3919">
        <w:t>Bottom Edge</w:t>
      </w:r>
      <w:r w:rsidR="00CE5474" w:rsidRPr="00CF3919">
        <w:t xml:space="preserve">:  </w:t>
      </w:r>
      <w:r w:rsidRPr="00CF3919">
        <w:t>Sharp butting to better replicate the look of real wood.</w:t>
      </w:r>
    </w:p>
    <w:p w14:paraId="0F46AEEE" w14:textId="77777777" w:rsidR="0029181C" w:rsidRPr="00CF3919" w:rsidRDefault="0029181C" w:rsidP="001F678C">
      <w:pPr>
        <w:pStyle w:val="ARCATSubSub1"/>
      </w:pPr>
      <w:r w:rsidRPr="00CF3919">
        <w:t>No sealing, touch-up painting, joint flashing or caulking required.</w:t>
      </w:r>
    </w:p>
    <w:p w14:paraId="25B19609" w14:textId="77777777" w:rsidR="0029181C" w:rsidRPr="00CF3919" w:rsidRDefault="0029181C" w:rsidP="009A46B4">
      <w:pPr>
        <w:pStyle w:val="ARCATSubPara"/>
      </w:pPr>
      <w:r w:rsidRPr="00CF3919">
        <w:t>Fire</w:t>
      </w:r>
      <w:r w:rsidRPr="009A46B4">
        <w:t xml:space="preserve"> </w:t>
      </w:r>
      <w:r w:rsidRPr="00CF3919">
        <w:t>Properties:</w:t>
      </w:r>
    </w:p>
    <w:p w14:paraId="32D81A5D" w14:textId="2F4AE9A3" w:rsidR="00E95B42" w:rsidRPr="00CF3919" w:rsidRDefault="00E95B42" w:rsidP="001F678C">
      <w:pPr>
        <w:pStyle w:val="ARCATSubSub1"/>
      </w:pPr>
      <w:r w:rsidRPr="00CF3919">
        <w:t>May</w:t>
      </w:r>
      <w:r w:rsidRPr="000D083F">
        <w:t xml:space="preserve"> </w:t>
      </w:r>
      <w:r w:rsidRPr="00CF3919">
        <w:t>be</w:t>
      </w:r>
      <w:r w:rsidRPr="000D083F">
        <w:t xml:space="preserve"> </w:t>
      </w:r>
      <w:r w:rsidRPr="00CF3919">
        <w:t>used</w:t>
      </w:r>
      <w:r w:rsidRPr="000D083F">
        <w:t xml:space="preserve"> </w:t>
      </w:r>
      <w:r w:rsidRPr="00CF3919">
        <w:t>in</w:t>
      </w:r>
      <w:r w:rsidRPr="000D083F">
        <w:t xml:space="preserve"> </w:t>
      </w:r>
      <w:r w:rsidRPr="00CF3919">
        <w:t>ASTM</w:t>
      </w:r>
      <w:r w:rsidRPr="000D083F">
        <w:t xml:space="preserve"> </w:t>
      </w:r>
      <w:r w:rsidRPr="00CF3919">
        <w:t>E119</w:t>
      </w:r>
      <w:r w:rsidRPr="000D083F">
        <w:t xml:space="preserve"> </w:t>
      </w:r>
      <w:r w:rsidR="008B5661" w:rsidRPr="000D083F">
        <w:t>and ASTM E2707</w:t>
      </w:r>
      <w:r w:rsidR="000E0E39" w:rsidRPr="000D083F">
        <w:t xml:space="preserve"> </w:t>
      </w:r>
      <w:r w:rsidRPr="00CF3919">
        <w:t>fire</w:t>
      </w:r>
      <w:r w:rsidRPr="000D083F">
        <w:t xml:space="preserve"> </w:t>
      </w:r>
      <w:r w:rsidRPr="00CF3919">
        <w:t>resistance</w:t>
      </w:r>
      <w:r w:rsidRPr="000D083F">
        <w:t xml:space="preserve"> </w:t>
      </w:r>
      <w:r w:rsidRPr="00CF3919">
        <w:t>rated</w:t>
      </w:r>
      <w:r w:rsidRPr="000D083F">
        <w:t xml:space="preserve"> </w:t>
      </w:r>
      <w:r w:rsidRPr="00CF3919">
        <w:t>assemblies.</w:t>
      </w:r>
    </w:p>
    <w:p w14:paraId="283D7940" w14:textId="77777777" w:rsidR="0029181C" w:rsidRPr="00CF3919" w:rsidRDefault="0029181C" w:rsidP="001F678C">
      <w:pPr>
        <w:pStyle w:val="ARCATSubSub1"/>
      </w:pPr>
      <w:r w:rsidRPr="00CF3919">
        <w:t>Approved</w:t>
      </w:r>
      <w:r w:rsidRPr="000D083F">
        <w:t xml:space="preserve"> </w:t>
      </w:r>
      <w:r w:rsidRPr="00CF3919">
        <w:t>for</w:t>
      </w:r>
      <w:r w:rsidRPr="000D083F">
        <w:t xml:space="preserve"> </w:t>
      </w:r>
      <w:r w:rsidRPr="00CF3919">
        <w:t>use</w:t>
      </w:r>
      <w:r w:rsidRPr="000D083F">
        <w:t xml:space="preserve"> </w:t>
      </w:r>
      <w:r w:rsidRPr="00CF3919">
        <w:t>as</w:t>
      </w:r>
      <w:r w:rsidRPr="000D083F">
        <w:t xml:space="preserve"> </w:t>
      </w:r>
      <w:r w:rsidRPr="00CF3919">
        <w:t>specified</w:t>
      </w:r>
      <w:r w:rsidRPr="000D083F">
        <w:t xml:space="preserve"> </w:t>
      </w:r>
      <w:r w:rsidRPr="00CF3919">
        <w:t>in</w:t>
      </w:r>
      <w:r w:rsidRPr="000D083F">
        <w:t xml:space="preserve"> </w:t>
      </w:r>
      <w:r w:rsidRPr="00CF3919">
        <w:t>section</w:t>
      </w:r>
      <w:r w:rsidRPr="000D083F">
        <w:t xml:space="preserve"> </w:t>
      </w:r>
      <w:r w:rsidRPr="00CF3919">
        <w:t>1406</w:t>
      </w:r>
      <w:r w:rsidRPr="000D083F">
        <w:t xml:space="preserve"> </w:t>
      </w:r>
      <w:r w:rsidRPr="00CF3919">
        <w:t>of</w:t>
      </w:r>
      <w:r w:rsidRPr="000D083F">
        <w:t xml:space="preserve"> </w:t>
      </w:r>
      <w:r w:rsidRPr="00CF3919">
        <w:t>the International</w:t>
      </w:r>
      <w:r w:rsidRPr="000D083F">
        <w:t xml:space="preserve"> </w:t>
      </w:r>
      <w:r w:rsidRPr="00CF3919">
        <w:t>Building</w:t>
      </w:r>
      <w:r w:rsidRPr="000D083F">
        <w:t xml:space="preserve"> </w:t>
      </w:r>
      <w:r w:rsidRPr="00CF3919">
        <w:t>Code</w:t>
      </w:r>
      <w:r w:rsidRPr="000D083F">
        <w:t xml:space="preserve"> and </w:t>
      </w:r>
      <w:r w:rsidRPr="00CF3919">
        <w:t>as</w:t>
      </w:r>
      <w:r w:rsidRPr="000D083F">
        <w:t xml:space="preserve"> </w:t>
      </w:r>
      <w:r w:rsidRPr="00CF3919">
        <w:t>tested</w:t>
      </w:r>
      <w:r w:rsidRPr="000D083F">
        <w:t xml:space="preserve"> </w:t>
      </w:r>
      <w:r w:rsidRPr="00CF3919">
        <w:t>to</w:t>
      </w:r>
      <w:r w:rsidRPr="000D083F">
        <w:t xml:space="preserve"> </w:t>
      </w:r>
      <w:r w:rsidRPr="00CF3919">
        <w:t>NFPA</w:t>
      </w:r>
      <w:r w:rsidRPr="000D083F">
        <w:t xml:space="preserve"> </w:t>
      </w:r>
      <w:r w:rsidRPr="00CF3919">
        <w:t>268.</w:t>
      </w:r>
    </w:p>
    <w:p w14:paraId="596164F7" w14:textId="5BBD0026" w:rsidR="0029181C" w:rsidRPr="00CF3919" w:rsidRDefault="0029181C" w:rsidP="001F678C">
      <w:pPr>
        <w:pStyle w:val="ARCATSubSub1"/>
      </w:pPr>
      <w:r w:rsidRPr="00CF3919">
        <w:t>Average</w:t>
      </w:r>
      <w:r w:rsidRPr="000D083F">
        <w:t xml:space="preserve"> Burn </w:t>
      </w:r>
      <w:r w:rsidRPr="00CF3919">
        <w:t>Time, ASTM</w:t>
      </w:r>
      <w:r w:rsidRPr="000D083F">
        <w:t xml:space="preserve"> </w:t>
      </w:r>
      <w:r w:rsidRPr="00CF3919">
        <w:t>D635</w:t>
      </w:r>
      <w:r w:rsidR="00CE5474" w:rsidRPr="00CF3919">
        <w:t xml:space="preserve">:  </w:t>
      </w:r>
      <w:r w:rsidRPr="00CF3919">
        <w:t>Pass. No</w:t>
      </w:r>
      <w:r w:rsidRPr="000D083F">
        <w:t xml:space="preserve"> </w:t>
      </w:r>
      <w:r w:rsidRPr="00CF3919">
        <w:t>self-sustained</w:t>
      </w:r>
      <w:r w:rsidRPr="000D083F">
        <w:t xml:space="preserve"> </w:t>
      </w:r>
      <w:r w:rsidRPr="00CF3919">
        <w:t>burn</w:t>
      </w:r>
      <w:r w:rsidR="006710C0" w:rsidRPr="00CF3919">
        <w:t>.</w:t>
      </w:r>
    </w:p>
    <w:p w14:paraId="086B33F9" w14:textId="45D71D59" w:rsidR="0029181C" w:rsidRPr="00CF3919" w:rsidRDefault="0029181C" w:rsidP="001F678C">
      <w:pPr>
        <w:pStyle w:val="ARCATSubSub1"/>
      </w:pPr>
      <w:r w:rsidRPr="00CF3919">
        <w:t>Average</w:t>
      </w:r>
      <w:r w:rsidRPr="000D083F">
        <w:t xml:space="preserve"> </w:t>
      </w:r>
      <w:r w:rsidRPr="00CF3919">
        <w:t>Extent</w:t>
      </w:r>
      <w:r w:rsidRPr="000D083F">
        <w:t xml:space="preserve"> </w:t>
      </w:r>
      <w:r w:rsidRPr="00CF3919">
        <w:t>of</w:t>
      </w:r>
      <w:r w:rsidRPr="000D083F">
        <w:t xml:space="preserve"> </w:t>
      </w:r>
      <w:r w:rsidRPr="00CF3919">
        <w:t>Burn, ASTM</w:t>
      </w:r>
      <w:r w:rsidRPr="000D083F">
        <w:t xml:space="preserve"> </w:t>
      </w:r>
      <w:r w:rsidRPr="00CF3919">
        <w:t>D635</w:t>
      </w:r>
      <w:r w:rsidR="00CE5474" w:rsidRPr="00CF3919">
        <w:t xml:space="preserve">:  </w:t>
      </w:r>
      <w:r w:rsidRPr="00CF3919">
        <w:t>Pass. No</w:t>
      </w:r>
      <w:r w:rsidRPr="000D083F">
        <w:t xml:space="preserve"> </w:t>
      </w:r>
      <w:r w:rsidRPr="00CF3919">
        <w:t>self-sustained</w:t>
      </w:r>
      <w:r w:rsidRPr="000D083F">
        <w:t xml:space="preserve"> </w:t>
      </w:r>
      <w:r w:rsidRPr="00CF3919">
        <w:t>burn.</w:t>
      </w:r>
    </w:p>
    <w:p w14:paraId="13B57B93" w14:textId="24D95803" w:rsidR="0029181C" w:rsidRPr="00CF3919" w:rsidRDefault="0029181C" w:rsidP="001F678C">
      <w:pPr>
        <w:pStyle w:val="ARCATSubSub1"/>
      </w:pPr>
      <w:r w:rsidRPr="00CF3919">
        <w:t>Flame Spread Index per ASTM</w:t>
      </w:r>
      <w:r w:rsidRPr="000D083F">
        <w:t xml:space="preserve"> </w:t>
      </w:r>
      <w:r w:rsidRPr="00CF3919">
        <w:t>E84</w:t>
      </w:r>
      <w:r w:rsidR="00202AE6" w:rsidRPr="00CF3919">
        <w:t>-18b</w:t>
      </w:r>
      <w:r w:rsidR="00CE5474" w:rsidRPr="00CF3919">
        <w:t xml:space="preserve">:  </w:t>
      </w:r>
      <w:r w:rsidRPr="00CF3919">
        <w:t>Less than or equal to 25.</w:t>
      </w:r>
    </w:p>
    <w:p w14:paraId="34527F02" w14:textId="662569F2" w:rsidR="0029181C" w:rsidRPr="00CF3919" w:rsidRDefault="0029181C" w:rsidP="001F678C">
      <w:pPr>
        <w:pStyle w:val="ARCATSubSub1"/>
      </w:pPr>
      <w:r w:rsidRPr="00CF3919">
        <w:t>Smoke</w:t>
      </w:r>
      <w:r w:rsidRPr="000D083F">
        <w:t xml:space="preserve"> </w:t>
      </w:r>
      <w:r w:rsidRPr="00CF3919">
        <w:t>Developed</w:t>
      </w:r>
      <w:r w:rsidRPr="000D083F">
        <w:t xml:space="preserve"> </w:t>
      </w:r>
      <w:r w:rsidRPr="00CF3919">
        <w:t>Index per ASTM</w:t>
      </w:r>
      <w:r w:rsidRPr="000D083F">
        <w:t xml:space="preserve"> </w:t>
      </w:r>
      <w:r w:rsidRPr="00CF3919">
        <w:t>E84</w:t>
      </w:r>
      <w:r w:rsidR="00901EFB" w:rsidRPr="00CF3919">
        <w:t>-18b</w:t>
      </w:r>
      <w:r w:rsidR="00CE5474" w:rsidRPr="00CF3919">
        <w:t xml:space="preserve">:  </w:t>
      </w:r>
      <w:r w:rsidRPr="00CF3919">
        <w:t>Less</w:t>
      </w:r>
      <w:r w:rsidRPr="000D083F">
        <w:t xml:space="preserve"> </w:t>
      </w:r>
      <w:r w:rsidRPr="00CF3919">
        <w:t>than</w:t>
      </w:r>
      <w:r w:rsidRPr="000D083F">
        <w:t xml:space="preserve"> </w:t>
      </w:r>
      <w:r w:rsidRPr="00CF3919">
        <w:t>or</w:t>
      </w:r>
      <w:r w:rsidRPr="000D083F">
        <w:t xml:space="preserve"> </w:t>
      </w:r>
      <w:r w:rsidRPr="00CF3919">
        <w:t>equal</w:t>
      </w:r>
      <w:r w:rsidRPr="000D083F">
        <w:t xml:space="preserve"> </w:t>
      </w:r>
      <w:r w:rsidRPr="00CF3919">
        <w:t>to</w:t>
      </w:r>
      <w:r w:rsidRPr="000D083F">
        <w:t xml:space="preserve"> </w:t>
      </w:r>
      <w:r w:rsidRPr="00CF3919">
        <w:t>450.</w:t>
      </w:r>
    </w:p>
    <w:p w14:paraId="53C7F8DE" w14:textId="77777777" w:rsidR="006B67AD" w:rsidRPr="00CF3919" w:rsidRDefault="0029181C" w:rsidP="001F678C">
      <w:pPr>
        <w:pStyle w:val="ARCATSubSub1"/>
      </w:pPr>
      <w:r w:rsidRPr="00CF3919">
        <w:t>Ignition Temperature per ASTM D1929</w:t>
      </w:r>
      <w:r w:rsidR="00CE5474" w:rsidRPr="00CF3919">
        <w:t xml:space="preserve">: </w:t>
      </w:r>
    </w:p>
    <w:p w14:paraId="42B1E31C" w14:textId="727F469F" w:rsidR="00466E4F" w:rsidRPr="00CF3919" w:rsidRDefault="00466E4F" w:rsidP="001F678C">
      <w:pPr>
        <w:pStyle w:val="ARCATSubSub2"/>
      </w:pPr>
      <w:r w:rsidRPr="00CF3919">
        <w:t xml:space="preserve">No </w:t>
      </w:r>
      <w:r w:rsidR="00AB7B8E" w:rsidRPr="00CF3919">
        <w:t>S</w:t>
      </w:r>
      <w:r w:rsidRPr="00CF3919">
        <w:t>elf-</w:t>
      </w:r>
      <w:r w:rsidR="00AB7B8E" w:rsidRPr="00CF3919">
        <w:t>I</w:t>
      </w:r>
      <w:r w:rsidRPr="00CF3919">
        <w:t>gnition</w:t>
      </w:r>
      <w:r w:rsidR="00934C8D" w:rsidRPr="00CF3919">
        <w:t xml:space="preserve">:  </w:t>
      </w:r>
      <w:r w:rsidR="00AB7B8E" w:rsidRPr="00CF3919">
        <w:t>A</w:t>
      </w:r>
      <w:r w:rsidRPr="00CF3919">
        <w:t>t less than 770 degrees F</w:t>
      </w:r>
      <w:r w:rsidRPr="000D083F">
        <w:t xml:space="preserve"> </w:t>
      </w:r>
      <w:r w:rsidRPr="00CF3919">
        <w:t>(410</w:t>
      </w:r>
      <w:r w:rsidRPr="000D083F">
        <w:t xml:space="preserve"> </w:t>
      </w:r>
      <w:r w:rsidRPr="00CF3919">
        <w:t>degrees</w:t>
      </w:r>
      <w:r w:rsidRPr="000D083F">
        <w:t xml:space="preserve"> </w:t>
      </w:r>
      <w:r w:rsidRPr="00CF3919">
        <w:t>C).</w:t>
      </w:r>
    </w:p>
    <w:p w14:paraId="5BDF49F0" w14:textId="17C548C9" w:rsidR="0029181C" w:rsidRPr="00CF3919" w:rsidRDefault="00934C8D" w:rsidP="001F678C">
      <w:pPr>
        <w:pStyle w:val="ARCATSubSub2"/>
      </w:pPr>
      <w:r w:rsidRPr="00CF3919">
        <w:t xml:space="preserve">No </w:t>
      </w:r>
      <w:r w:rsidR="00AB7B8E" w:rsidRPr="00CF3919">
        <w:t>F</w:t>
      </w:r>
      <w:r w:rsidR="0029181C" w:rsidRPr="00CF3919">
        <w:t>laming</w:t>
      </w:r>
      <w:r w:rsidR="00216C32" w:rsidRPr="00CF3919">
        <w:t>/</w:t>
      </w:r>
      <w:r w:rsidR="00B462E7" w:rsidRPr="00CF3919">
        <w:t>Sm</w:t>
      </w:r>
      <w:r w:rsidR="0029181C" w:rsidRPr="00CF3919">
        <w:t>oldering</w:t>
      </w:r>
      <w:r w:rsidR="00B462E7" w:rsidRPr="00CF3919">
        <w:t>:  A</w:t>
      </w:r>
      <w:r w:rsidR="0029181C" w:rsidRPr="00CF3919">
        <w:t xml:space="preserve">t less than </w:t>
      </w:r>
      <w:r w:rsidR="00BF5BC1">
        <w:t>734</w:t>
      </w:r>
      <w:r w:rsidR="0029181C" w:rsidRPr="00CF3919">
        <w:t xml:space="preserve"> degrees F</w:t>
      </w:r>
      <w:r w:rsidR="0029181C" w:rsidRPr="000D083F">
        <w:t xml:space="preserve"> </w:t>
      </w:r>
      <w:r w:rsidR="0029181C" w:rsidRPr="00CF3919">
        <w:t>(</w:t>
      </w:r>
      <w:r w:rsidR="00B462E7" w:rsidRPr="00CF3919">
        <w:t>390</w:t>
      </w:r>
      <w:r w:rsidR="00B462E7" w:rsidRPr="000D083F">
        <w:t xml:space="preserve"> </w:t>
      </w:r>
      <w:r w:rsidR="0029181C" w:rsidRPr="00CF3919">
        <w:t>degrees</w:t>
      </w:r>
      <w:r w:rsidR="0029181C" w:rsidRPr="000D083F">
        <w:t xml:space="preserve"> </w:t>
      </w:r>
      <w:r w:rsidR="0029181C" w:rsidRPr="00CF3919">
        <w:t>C).</w:t>
      </w:r>
    </w:p>
    <w:p w14:paraId="202470B4" w14:textId="1173237D" w:rsidR="0029181C" w:rsidRPr="00CF3919" w:rsidRDefault="0029181C" w:rsidP="009A46B4">
      <w:pPr>
        <w:pStyle w:val="ARCATSubPara"/>
      </w:pPr>
      <w:r w:rsidRPr="00CF3919">
        <w:t>Typical</w:t>
      </w:r>
      <w:r w:rsidRPr="009A46B4">
        <w:t xml:space="preserve"> </w:t>
      </w:r>
      <w:r w:rsidRPr="00CF3919">
        <w:t xml:space="preserve">ASCEND </w:t>
      </w:r>
      <w:r w:rsidR="009347AC" w:rsidRPr="00CF3919">
        <w:t xml:space="preserve">Siding </w:t>
      </w:r>
      <w:r w:rsidRPr="00CF3919">
        <w:t>Properties:</w:t>
      </w:r>
    </w:p>
    <w:p w14:paraId="31046E2D" w14:textId="6FF40AA2" w:rsidR="0029181C" w:rsidRPr="00CF3919" w:rsidRDefault="0029181C" w:rsidP="001F678C">
      <w:pPr>
        <w:pStyle w:val="ARCATSubSub1"/>
      </w:pPr>
      <w:r w:rsidRPr="00CF3919">
        <w:t>Camber per</w:t>
      </w:r>
      <w:r w:rsidRPr="000D083F">
        <w:t xml:space="preserve"> </w:t>
      </w:r>
      <w:r w:rsidRPr="00CF3919">
        <w:t>ASTM</w:t>
      </w:r>
      <w:r w:rsidRPr="000D083F">
        <w:t xml:space="preserve"> </w:t>
      </w:r>
      <w:r w:rsidRPr="00CF3919">
        <w:t>D3679</w:t>
      </w:r>
      <w:r w:rsidR="00CE5474" w:rsidRPr="00CF3919">
        <w:t xml:space="preserve">:  </w:t>
      </w:r>
      <w:r w:rsidRPr="00CF3919">
        <w:t>Less than 1/8 inch (3 mm).</w:t>
      </w:r>
    </w:p>
    <w:p w14:paraId="12038473" w14:textId="06DF9E52" w:rsidR="0029181C" w:rsidRPr="00CF3919" w:rsidRDefault="0029181C" w:rsidP="001F678C">
      <w:pPr>
        <w:pStyle w:val="ARCATSubSub1"/>
      </w:pPr>
      <w:r w:rsidRPr="00CF3919">
        <w:t>Heat Shrinkage per ASTM D3679</w:t>
      </w:r>
      <w:r w:rsidR="00CE5474" w:rsidRPr="00CF3919">
        <w:t xml:space="preserve">:  </w:t>
      </w:r>
      <w:r w:rsidRPr="00CF3919">
        <w:t>0.2 percent.</w:t>
      </w:r>
    </w:p>
    <w:p w14:paraId="2BFCE9EC" w14:textId="2D860CDA" w:rsidR="0029181C" w:rsidRPr="00CF3919" w:rsidRDefault="0029181C" w:rsidP="001F678C">
      <w:pPr>
        <w:pStyle w:val="ARCATSubSub1"/>
      </w:pPr>
      <w:r w:rsidRPr="00CF3919">
        <w:t>Impact Resistance per ASTM D4226, Procedure A</w:t>
      </w:r>
      <w:r w:rsidR="00CE5474" w:rsidRPr="00CF3919">
        <w:t xml:space="preserve">:  </w:t>
      </w:r>
      <w:r w:rsidR="004E39E0" w:rsidRPr="00CF3919">
        <w:t>Greater than 35</w:t>
      </w:r>
      <w:r w:rsidRPr="00CF3919">
        <w:t xml:space="preserve"> inch-lbs</w:t>
      </w:r>
      <w:r w:rsidR="00F27ED4" w:rsidRPr="00CF3919">
        <w:t xml:space="preserve"> (</w:t>
      </w:r>
      <w:r w:rsidR="000B3AD9">
        <w:t>3.95</w:t>
      </w:r>
      <w:r w:rsidR="00F27ED4" w:rsidRPr="00CF3919">
        <w:t xml:space="preserve"> N-m)</w:t>
      </w:r>
      <w:r w:rsidRPr="00CF3919">
        <w:t>.</w:t>
      </w:r>
    </w:p>
    <w:p w14:paraId="20A6DAC7" w14:textId="226F1AA3" w:rsidR="0029181C" w:rsidRPr="00CF3919" w:rsidRDefault="0029181C" w:rsidP="001F678C">
      <w:pPr>
        <w:pStyle w:val="ARCATSubSub1"/>
      </w:pPr>
      <w:r w:rsidRPr="00CF3919">
        <w:t>Weatherability per ASTM G155</w:t>
      </w:r>
      <w:r w:rsidR="00CE5474" w:rsidRPr="00CF3919">
        <w:t xml:space="preserve">:  </w:t>
      </w:r>
      <w:r w:rsidRPr="00CF3919">
        <w:t>No surface or structural defects such as peeling, cracking, or chipping.</w:t>
      </w:r>
    </w:p>
    <w:p w14:paraId="3C23C82E" w14:textId="6FA0842B" w:rsidR="0029181C" w:rsidRPr="00CF3919" w:rsidRDefault="0029181C" w:rsidP="001F678C">
      <w:pPr>
        <w:pStyle w:val="ARCATSubSub1"/>
      </w:pPr>
      <w:r w:rsidRPr="00CF3919">
        <w:t>Pigmentation</w:t>
      </w:r>
      <w:r w:rsidR="00CE5474" w:rsidRPr="00CF3919">
        <w:t xml:space="preserve">:  </w:t>
      </w:r>
      <w:r w:rsidRPr="00CF3919">
        <w:t xml:space="preserve">Spectrophotometer controlled, </w:t>
      </w:r>
      <w:r w:rsidR="006543F8" w:rsidRPr="00CF3919">
        <w:t xml:space="preserve">not </w:t>
      </w:r>
      <w:r w:rsidRPr="00CF3919">
        <w:t>exceeding ASTM requirement of DE 1.5.</w:t>
      </w:r>
    </w:p>
    <w:p w14:paraId="10422396" w14:textId="5A520E73" w:rsidR="0029181C" w:rsidRPr="00CF3919" w:rsidRDefault="0029181C" w:rsidP="001F678C">
      <w:pPr>
        <w:pStyle w:val="ARCATSubSub1"/>
      </w:pPr>
      <w:r w:rsidRPr="00CF3919">
        <w:t>Coefficient of Linear Expansion per ASTM D696</w:t>
      </w:r>
      <w:r w:rsidR="00CE5474" w:rsidRPr="00CF3919">
        <w:t xml:space="preserve">:  </w:t>
      </w:r>
      <w:r w:rsidR="00194987" w:rsidRPr="00CF3919">
        <w:t>0.</w:t>
      </w:r>
      <w:r w:rsidR="001E46D5" w:rsidRPr="00CF3919">
        <w:t>0000</w:t>
      </w:r>
      <w:r w:rsidRPr="00CF3919">
        <w:t>2.3 in</w:t>
      </w:r>
      <w:r w:rsidR="001E46D5" w:rsidRPr="00CF3919">
        <w:t xml:space="preserve">ch </w:t>
      </w:r>
      <w:r w:rsidRPr="00CF3919">
        <w:t>/</w:t>
      </w:r>
      <w:r w:rsidR="001E46D5" w:rsidRPr="00CF3919">
        <w:t xml:space="preserve"> </w:t>
      </w:r>
      <w:r w:rsidRPr="00CF3919">
        <w:t>in</w:t>
      </w:r>
      <w:r w:rsidR="001E46D5" w:rsidRPr="00CF3919">
        <w:t>ch</w:t>
      </w:r>
      <w:r w:rsidRPr="00CF3919">
        <w:t xml:space="preserve"> F.</w:t>
      </w:r>
    </w:p>
    <w:p w14:paraId="545BDC0D" w14:textId="728E0840" w:rsidR="0029181C" w:rsidRPr="00CF3919" w:rsidRDefault="0029181C" w:rsidP="001F678C">
      <w:pPr>
        <w:pStyle w:val="ARCATSubSub1"/>
      </w:pPr>
      <w:r w:rsidRPr="00CF3919">
        <w:t>Gloss</w:t>
      </w:r>
      <w:r w:rsidR="00CE5474" w:rsidRPr="00CF3919">
        <w:t xml:space="preserve">:  </w:t>
      </w:r>
      <w:r w:rsidRPr="00CF3919">
        <w:t>Garner Gloss meter controlled.</w:t>
      </w:r>
    </w:p>
    <w:p w14:paraId="6315BF27" w14:textId="5B588BF5" w:rsidR="0029181C" w:rsidRPr="00CF3919" w:rsidRDefault="0029181C" w:rsidP="001F678C">
      <w:pPr>
        <w:pStyle w:val="ARCATSubSub1"/>
      </w:pPr>
      <w:r w:rsidRPr="00CF3919">
        <w:t>Surface Distortion per ASTM D3679</w:t>
      </w:r>
      <w:r w:rsidR="00CE5474" w:rsidRPr="00CF3919">
        <w:t xml:space="preserve">:  </w:t>
      </w:r>
      <w:r w:rsidRPr="00CF3919">
        <w:t>Exceeds 165 degrees F (40.5 degrees C).</w:t>
      </w:r>
    </w:p>
    <w:p w14:paraId="16C92C51" w14:textId="7FAE145B" w:rsidR="0029181C" w:rsidRPr="00BA634F" w:rsidRDefault="009A4C7B" w:rsidP="001F678C">
      <w:pPr>
        <w:pStyle w:val="ARCATSubSub1"/>
      </w:pPr>
      <w:r w:rsidRPr="00BA634F">
        <w:t xml:space="preserve">Wind </w:t>
      </w:r>
      <w:r w:rsidR="006D5748" w:rsidRPr="00BA634F">
        <w:t>L</w:t>
      </w:r>
      <w:r w:rsidRPr="00BA634F">
        <w:t>oad</w:t>
      </w:r>
      <w:r w:rsidR="0029181C" w:rsidRPr="00BA634F">
        <w:t xml:space="preserve"> Resistance per ASTM D5206</w:t>
      </w:r>
      <w:r w:rsidR="00ED38B5" w:rsidRPr="00BA634F">
        <w:t>:</w:t>
      </w:r>
      <w:r w:rsidR="00CE5474" w:rsidRPr="00BA634F">
        <w:t xml:space="preserve">  </w:t>
      </w:r>
      <w:r w:rsidR="0003112E" w:rsidRPr="00BA634F">
        <w:t xml:space="preserve">53 psf. </w:t>
      </w:r>
      <w:r w:rsidR="0029181C" w:rsidRPr="00BA634F">
        <w:t>Exposure B, 30 ft</w:t>
      </w:r>
      <w:r w:rsidR="007F65C9" w:rsidRPr="00BA634F">
        <w:t xml:space="preserve"> </w:t>
      </w:r>
      <w:r w:rsidR="00B00DFA" w:rsidRPr="00BA634F">
        <w:t>(</w:t>
      </w:r>
      <w:r w:rsidR="007F65C9" w:rsidRPr="00BA634F">
        <w:t>9.144 m)</w:t>
      </w:r>
      <w:r w:rsidR="0029181C" w:rsidRPr="00BA634F">
        <w:t xml:space="preserve">. </w:t>
      </w:r>
      <w:r w:rsidR="0029181C" w:rsidRPr="00BA634F">
        <w:lastRenderedPageBreak/>
        <w:t>mean roof height, Safety Factor 1.5, PEF 0.5.</w:t>
      </w:r>
    </w:p>
    <w:p w14:paraId="3EB5E842" w14:textId="19B2584B" w:rsidR="0029181C" w:rsidRPr="00BA634F" w:rsidRDefault="0029181C" w:rsidP="001F678C">
      <w:pPr>
        <w:pStyle w:val="ARCATSubSub2"/>
      </w:pPr>
      <w:r w:rsidRPr="00BA634F">
        <w:t>Nails</w:t>
      </w:r>
      <w:r w:rsidR="00CE5474" w:rsidRPr="00BA634F">
        <w:t xml:space="preserve">:  </w:t>
      </w:r>
      <w:r w:rsidR="001E7CE8" w:rsidRPr="00BA634F">
        <w:t>24</w:t>
      </w:r>
      <w:r w:rsidRPr="00BA634F">
        <w:t xml:space="preserve"> inch (</w:t>
      </w:r>
      <w:r w:rsidR="001E7CE8" w:rsidRPr="00BA634F">
        <w:t>610</w:t>
      </w:r>
      <w:r w:rsidRPr="00BA634F">
        <w:t xml:space="preserve"> mm) on center, 1-1/4 inch (32 mm) penetration.</w:t>
      </w:r>
    </w:p>
    <w:p w14:paraId="639BF4BB" w14:textId="7F401735" w:rsidR="0029181C" w:rsidRPr="00CF3919" w:rsidRDefault="0029181C" w:rsidP="001F678C">
      <w:pPr>
        <w:pStyle w:val="ARCATSubSub1"/>
      </w:pPr>
      <w:r w:rsidRPr="00CF3919">
        <w:t>Termite Resistance per ASTM D3345</w:t>
      </w:r>
      <w:r w:rsidR="00CE5474" w:rsidRPr="00CF3919">
        <w:t xml:space="preserve">:  </w:t>
      </w:r>
      <w:r w:rsidRPr="00CF3919">
        <w:t>Complete resistance to termite</w:t>
      </w:r>
      <w:r w:rsidR="00316BAD" w:rsidRPr="00CF3919">
        <w:t xml:space="preserve"> attack</w:t>
      </w:r>
      <w:r w:rsidRPr="00CF3919">
        <w:t>.</w:t>
      </w:r>
    </w:p>
    <w:p w14:paraId="71089215" w14:textId="0076F303" w:rsidR="0029181C" w:rsidRPr="00CF3919" w:rsidRDefault="0029181C" w:rsidP="001F678C">
      <w:pPr>
        <w:pStyle w:val="ARCATSubSub1"/>
      </w:pPr>
      <w:r w:rsidRPr="00CF3919">
        <w:t>Interlock</w:t>
      </w:r>
      <w:r w:rsidR="00CE5474" w:rsidRPr="00CF3919">
        <w:t xml:space="preserve">:  </w:t>
      </w:r>
      <w:r w:rsidRPr="00CF3919">
        <w:t xml:space="preserve">Post-form style Stack-lock with positive interlock; both ends of </w:t>
      </w:r>
      <w:r w:rsidR="00F83282" w:rsidRPr="00CF3919">
        <w:t>p</w:t>
      </w:r>
      <w:r w:rsidR="00EF4BA4" w:rsidRPr="00CF3919">
        <w:t>anels</w:t>
      </w:r>
      <w:r w:rsidRPr="00CF3919">
        <w:t xml:space="preserve"> factory cut and notched for overlap.</w:t>
      </w:r>
    </w:p>
    <w:p w14:paraId="54103287" w14:textId="480E9A39" w:rsidR="0029181C" w:rsidRPr="00CF3919" w:rsidRDefault="0029181C" w:rsidP="009A46B4">
      <w:pPr>
        <w:pStyle w:val="ARCATSubPara"/>
      </w:pPr>
      <w:r w:rsidRPr="00CF3919">
        <w:t>Horizontal</w:t>
      </w:r>
      <w:r w:rsidRPr="009A46B4">
        <w:t xml:space="preserve"> </w:t>
      </w:r>
      <w:r w:rsidR="00336B9B" w:rsidRPr="00CF3919">
        <w:t>Siding</w:t>
      </w:r>
      <w:r w:rsidR="00CE5474" w:rsidRPr="00CF3919">
        <w:t xml:space="preserve">:  </w:t>
      </w:r>
      <w:r w:rsidRPr="00CF3919">
        <w:t>ASCEND</w:t>
      </w:r>
      <w:r w:rsidRPr="009A46B4">
        <w:t xml:space="preserve"> </w:t>
      </w:r>
      <w:r w:rsidRPr="00CF3919">
        <w:t>7</w:t>
      </w:r>
      <w:r w:rsidR="00DB66A6" w:rsidRPr="00CF3919">
        <w:t xml:space="preserve"> inches (178 mm)</w:t>
      </w:r>
      <w:r w:rsidRPr="00CF3919">
        <w:t xml:space="preserve"> clapboard.</w:t>
      </w:r>
    </w:p>
    <w:p w14:paraId="4D7D777F" w14:textId="61AF4A69" w:rsidR="00004FC6" w:rsidRPr="00CF3919" w:rsidRDefault="00EC6AD3" w:rsidP="001F678C">
      <w:pPr>
        <w:pStyle w:val="ARCATSubSub1"/>
      </w:pPr>
      <w:r w:rsidRPr="00CF3919">
        <w:t>Code Compliance:</w:t>
      </w:r>
    </w:p>
    <w:p w14:paraId="08F16439" w14:textId="43545BB7" w:rsidR="00EC6AD3" w:rsidRPr="00CF3919" w:rsidRDefault="005149DE" w:rsidP="001F678C">
      <w:pPr>
        <w:pStyle w:val="ARCATSubSub2"/>
      </w:pPr>
      <w:r w:rsidRPr="00CF3919">
        <w:t>Int</w:t>
      </w:r>
      <w:r w:rsidR="00AA4BC9" w:rsidRPr="00CF3919">
        <w:t xml:space="preserve">ertek Code Compliance </w:t>
      </w:r>
      <w:r w:rsidRPr="00CF3919">
        <w:t>Research Report</w:t>
      </w:r>
      <w:r w:rsidR="006443AD" w:rsidRPr="00CF3919">
        <w:t xml:space="preserve"> No. 0316.</w:t>
      </w:r>
    </w:p>
    <w:p w14:paraId="6E00A3D3" w14:textId="38A96FE7" w:rsidR="006443AD" w:rsidRPr="00CF3919" w:rsidRDefault="006443AD" w:rsidP="001F678C">
      <w:pPr>
        <w:pStyle w:val="ARCATSubSub2"/>
      </w:pPr>
      <w:r w:rsidRPr="00CF3919">
        <w:t>ICC-ES Evaluation Report:  ESR 4449</w:t>
      </w:r>
      <w:r w:rsidR="000D083F">
        <w:t>.</w:t>
      </w:r>
    </w:p>
    <w:p w14:paraId="0AE8D643" w14:textId="595F50BE" w:rsidR="0021396C" w:rsidRPr="00CF3919" w:rsidRDefault="007E15CF" w:rsidP="001F678C">
      <w:pPr>
        <w:pStyle w:val="ARCATSubSub2"/>
      </w:pPr>
      <w:r w:rsidRPr="00CF3919">
        <w:t xml:space="preserve">Florida </w:t>
      </w:r>
      <w:r w:rsidR="0021396C" w:rsidRPr="00CF3919">
        <w:t>Product Approval:  No.</w:t>
      </w:r>
      <w:r w:rsidR="00B72EDC" w:rsidRPr="00CF3919">
        <w:t>31747</w:t>
      </w:r>
      <w:r w:rsidR="000D083F">
        <w:t>.</w:t>
      </w:r>
    </w:p>
    <w:p w14:paraId="21568697" w14:textId="0A509A7E" w:rsidR="0029181C" w:rsidRPr="00CF3919" w:rsidRDefault="0029181C" w:rsidP="001F678C">
      <w:pPr>
        <w:pStyle w:val="ARCATSubSub1"/>
      </w:pPr>
      <w:r w:rsidRPr="00CF3919">
        <w:t>Panel</w:t>
      </w:r>
      <w:r w:rsidRPr="000D083F">
        <w:t xml:space="preserve"> </w:t>
      </w:r>
      <w:r w:rsidRPr="00CF3919">
        <w:t>Projection</w:t>
      </w:r>
      <w:r w:rsidR="00CE5474" w:rsidRPr="00CF3919">
        <w:t xml:space="preserve">:  </w:t>
      </w:r>
      <w:r w:rsidRPr="00CF3919">
        <w:t>3/4 inch (19 mm).</w:t>
      </w:r>
    </w:p>
    <w:p w14:paraId="0F760089" w14:textId="3E707BDE" w:rsidR="0029181C" w:rsidRPr="00CF3919" w:rsidRDefault="0029181C" w:rsidP="001F678C">
      <w:pPr>
        <w:pStyle w:val="ARCATSubSub1"/>
      </w:pPr>
      <w:r w:rsidRPr="00CF3919">
        <w:t>Panel</w:t>
      </w:r>
      <w:r w:rsidRPr="000D083F">
        <w:t xml:space="preserve"> </w:t>
      </w:r>
      <w:r w:rsidRPr="00CF3919">
        <w:t>Length</w:t>
      </w:r>
      <w:r w:rsidR="00CE5474" w:rsidRPr="00CF3919">
        <w:t xml:space="preserve">:  </w:t>
      </w:r>
      <w:r w:rsidRPr="00CF3919">
        <w:t>12 ft 3 inches (3.</w:t>
      </w:r>
      <w:r w:rsidR="00DB1772">
        <w:t>734</w:t>
      </w:r>
      <w:r w:rsidR="009144C2" w:rsidRPr="00CF3919">
        <w:t xml:space="preserve"> </w:t>
      </w:r>
      <w:r w:rsidRPr="00CF3919">
        <w:t>m).</w:t>
      </w:r>
    </w:p>
    <w:p w14:paraId="3CFF4BA8" w14:textId="08CE658D" w:rsidR="0029181C" w:rsidRPr="00CF3919" w:rsidRDefault="0029181C" w:rsidP="001F678C">
      <w:pPr>
        <w:pStyle w:val="ARCATSubSub1"/>
      </w:pPr>
      <w:r w:rsidRPr="00CF3919">
        <w:t>Width</w:t>
      </w:r>
      <w:r w:rsidR="00CE5474" w:rsidRPr="00CF3919">
        <w:t xml:space="preserve">:  </w:t>
      </w:r>
      <w:r w:rsidRPr="00CF3919">
        <w:t>8.25 inch (210 mm)</w:t>
      </w:r>
      <w:r w:rsidR="007A65AE" w:rsidRPr="00CF3919">
        <w:t>.</w:t>
      </w:r>
    </w:p>
    <w:p w14:paraId="2906353D" w14:textId="2071223F" w:rsidR="0029181C" w:rsidRPr="00CF3919" w:rsidRDefault="0029181C" w:rsidP="001F678C">
      <w:pPr>
        <w:pStyle w:val="ARCATSubSub1"/>
      </w:pPr>
      <w:r w:rsidRPr="00CF3919">
        <w:t>Exposure</w:t>
      </w:r>
      <w:r w:rsidR="00CE5474" w:rsidRPr="00CF3919">
        <w:t xml:space="preserve">:  </w:t>
      </w:r>
      <w:r w:rsidRPr="00CF3919">
        <w:t>7 inch (178 mm).</w:t>
      </w:r>
    </w:p>
    <w:p w14:paraId="6E352A64" w14:textId="1AC72C4D" w:rsidR="0029181C" w:rsidRPr="00CF3919" w:rsidRDefault="0029181C" w:rsidP="001F678C">
      <w:pPr>
        <w:pStyle w:val="ARCATSubSub1"/>
      </w:pPr>
      <w:r w:rsidRPr="00CF3919">
        <w:t>Butt Height</w:t>
      </w:r>
      <w:r w:rsidR="00CE5474" w:rsidRPr="00CF3919">
        <w:t xml:space="preserve">:  </w:t>
      </w:r>
      <w:r w:rsidRPr="00CF3919">
        <w:t>3/8 inch (</w:t>
      </w:r>
      <w:r w:rsidR="0083771B" w:rsidRPr="00CF3919">
        <w:t>9.5</w:t>
      </w:r>
      <w:r w:rsidRPr="00CF3919">
        <w:t xml:space="preserve"> mm)</w:t>
      </w:r>
      <w:r w:rsidR="007A65AE" w:rsidRPr="00CF3919">
        <w:t>.</w:t>
      </w:r>
    </w:p>
    <w:p w14:paraId="08A8383D" w14:textId="745025FF" w:rsidR="0029181C" w:rsidRPr="00CF3919" w:rsidRDefault="0029181C" w:rsidP="001F678C">
      <w:pPr>
        <w:pStyle w:val="ARCATSubSub1"/>
      </w:pPr>
      <w:r w:rsidRPr="00CF3919">
        <w:t>Weight</w:t>
      </w:r>
      <w:r w:rsidR="00CE5474" w:rsidRPr="00CF3919">
        <w:t xml:space="preserve">:  </w:t>
      </w:r>
      <w:r w:rsidRPr="00CF3919">
        <w:t>0.31 lbs per ft. (</w:t>
      </w:r>
      <w:r w:rsidR="0083771B" w:rsidRPr="00CF3919">
        <w:t xml:space="preserve">0.46 </w:t>
      </w:r>
      <w:r w:rsidRPr="00CF3919">
        <w:t>kg per m)</w:t>
      </w:r>
      <w:r w:rsidR="007A65AE" w:rsidRPr="00CF3919">
        <w:t>.</w:t>
      </w:r>
    </w:p>
    <w:p w14:paraId="38824404" w14:textId="1C198BC3" w:rsidR="0029181C" w:rsidRPr="00CF3919" w:rsidRDefault="0029181C" w:rsidP="001F678C">
      <w:pPr>
        <w:pStyle w:val="ARCATSubSub1"/>
      </w:pPr>
      <w:r w:rsidRPr="00CF3919">
        <w:t>Finish</w:t>
      </w:r>
      <w:r w:rsidR="00CE5474" w:rsidRPr="00CF3919">
        <w:t xml:space="preserve">:  </w:t>
      </w:r>
      <w:r w:rsidR="00E61C01" w:rsidRPr="00CF3919">
        <w:t xml:space="preserve">Uniform </w:t>
      </w:r>
      <w:r w:rsidR="007E33B6" w:rsidRPr="00CF3919">
        <w:t>l</w:t>
      </w:r>
      <w:r w:rsidRPr="00CF3919">
        <w:t>ow</w:t>
      </w:r>
      <w:r w:rsidRPr="000D083F">
        <w:t xml:space="preserve"> </w:t>
      </w:r>
      <w:r w:rsidRPr="00CF3919">
        <w:t>gloss,</w:t>
      </w:r>
      <w:r w:rsidRPr="000D083F">
        <w:t xml:space="preserve"> </w:t>
      </w:r>
      <w:r w:rsidR="00EF6C2C" w:rsidRPr="00CF3919">
        <w:t>C</w:t>
      </w:r>
      <w:r w:rsidRPr="00CF3919">
        <w:t>edar</w:t>
      </w:r>
      <w:r w:rsidR="007E33B6" w:rsidRPr="00CF3919">
        <w:t xml:space="preserve"> mill</w:t>
      </w:r>
      <w:r w:rsidRPr="000D083F">
        <w:t xml:space="preserve"> </w:t>
      </w:r>
      <w:r w:rsidRPr="00CF3919">
        <w:t>grain</w:t>
      </w:r>
      <w:r w:rsidR="007A65AE" w:rsidRPr="00CF3919">
        <w:t>.</w:t>
      </w:r>
    </w:p>
    <w:p w14:paraId="78782EB5" w14:textId="2A7281C7" w:rsidR="0029181C" w:rsidRPr="00CF3919" w:rsidRDefault="0029181C" w:rsidP="001F678C">
      <w:pPr>
        <w:pStyle w:val="ARCATSubSub1"/>
      </w:pPr>
      <w:r w:rsidRPr="00CF3919">
        <w:t>Interlock</w:t>
      </w:r>
      <w:r w:rsidR="00CE5474" w:rsidRPr="00CF3919">
        <w:t xml:space="preserve">:  </w:t>
      </w:r>
      <w:r w:rsidRPr="00CF3919">
        <w:t>Stacklock</w:t>
      </w:r>
      <w:r w:rsidR="007A65AE" w:rsidRPr="00CF3919">
        <w:t>.</w:t>
      </w:r>
    </w:p>
    <w:p w14:paraId="01D37711" w14:textId="1B138984" w:rsidR="00B64E87" w:rsidRPr="00CF3919" w:rsidRDefault="00B64E87" w:rsidP="001F678C">
      <w:pPr>
        <w:pStyle w:val="ARCATSubSub1"/>
      </w:pPr>
      <w:r w:rsidRPr="00CF3919">
        <w:t>Thermal Resistance R-value per ASTM C1363:  2.0.</w:t>
      </w:r>
    </w:p>
    <w:p w14:paraId="0B64D174" w14:textId="77CB9D52" w:rsidR="00D274EC" w:rsidRPr="009A46B4" w:rsidRDefault="00356639" w:rsidP="009A46B4">
      <w:pPr>
        <w:pStyle w:val="ARCATSubSub1"/>
      </w:pPr>
      <w:r w:rsidRPr="009A46B4">
        <w:t xml:space="preserve">Wind </w:t>
      </w:r>
      <w:r w:rsidR="006C77FB" w:rsidRPr="009A46B4">
        <w:t>L</w:t>
      </w:r>
      <w:r w:rsidRPr="009A46B4">
        <w:t xml:space="preserve">oad </w:t>
      </w:r>
      <w:r w:rsidR="006C77FB" w:rsidRPr="009A46B4">
        <w:t>D</w:t>
      </w:r>
      <w:r w:rsidRPr="009A46B4">
        <w:t xml:space="preserve">esign </w:t>
      </w:r>
      <w:r w:rsidR="006C77FB" w:rsidRPr="009A46B4">
        <w:t>P</w:t>
      </w:r>
      <w:r w:rsidRPr="009A46B4">
        <w:t xml:space="preserve">ressure: </w:t>
      </w:r>
      <w:r w:rsidR="009A46B4">
        <w:t xml:space="preserve"> </w:t>
      </w:r>
      <w:r w:rsidR="00E20D15" w:rsidRPr="009A46B4">
        <w:t>2</w:t>
      </w:r>
      <w:r w:rsidR="002A69D4" w:rsidRPr="009A46B4">
        <w:t>4 in</w:t>
      </w:r>
      <w:r w:rsidR="00E34030" w:rsidRPr="009A46B4">
        <w:t>ch</w:t>
      </w:r>
      <w:r w:rsidR="002A69D4" w:rsidRPr="009A46B4">
        <w:t xml:space="preserve"> (</w:t>
      </w:r>
      <w:r w:rsidR="005C1AAD" w:rsidRPr="009A46B4">
        <w:t xml:space="preserve">609.6 </w:t>
      </w:r>
      <w:r w:rsidR="00975BCC" w:rsidRPr="009A46B4">
        <w:t>mm) nails O.C.:</w:t>
      </w:r>
      <w:r w:rsidR="009A46B4">
        <w:t xml:space="preserve">  </w:t>
      </w:r>
      <w:r w:rsidRPr="009A46B4">
        <w:t>53 psf</w:t>
      </w:r>
      <w:r w:rsidR="00B70AA2" w:rsidRPr="009A46B4">
        <w:t xml:space="preserve"> (</w:t>
      </w:r>
      <w:r w:rsidR="003E0A99" w:rsidRPr="009A46B4">
        <w:t>2.54 kPa)</w:t>
      </w:r>
      <w:r w:rsidR="000D083F">
        <w:t>.</w:t>
      </w:r>
    </w:p>
    <w:p w14:paraId="32E8E91C" w14:textId="733C406D" w:rsidR="00356639" w:rsidRPr="009A46B4" w:rsidRDefault="00D274EC" w:rsidP="009A46B4">
      <w:pPr>
        <w:pStyle w:val="ARCATSubSub1"/>
      </w:pPr>
      <w:r w:rsidRPr="009A46B4">
        <w:t xml:space="preserve">Wind Load Design Pressure: </w:t>
      </w:r>
      <w:r w:rsidR="009A46B4" w:rsidRPr="009A46B4">
        <w:t xml:space="preserve"> </w:t>
      </w:r>
      <w:r w:rsidRPr="009A46B4">
        <w:t>24 in</w:t>
      </w:r>
      <w:r w:rsidR="00E34030" w:rsidRPr="009A46B4">
        <w:t>ch</w:t>
      </w:r>
      <w:r w:rsidRPr="009A46B4">
        <w:t xml:space="preserve"> (</w:t>
      </w:r>
      <w:r w:rsidR="005C1AAD" w:rsidRPr="009A46B4">
        <w:t xml:space="preserve">609.6 </w:t>
      </w:r>
      <w:r w:rsidRPr="009A46B4">
        <w:t>mm) staples O.C.</w:t>
      </w:r>
      <w:r w:rsidR="009A46B4">
        <w:t>:</w:t>
      </w:r>
      <w:r w:rsidR="007F0F14" w:rsidRPr="009A46B4">
        <w:t xml:space="preserve"> 32 psf</w:t>
      </w:r>
      <w:r w:rsidR="00452E3B" w:rsidRPr="009A46B4">
        <w:t xml:space="preserve"> </w:t>
      </w:r>
      <w:r w:rsidR="003B3B04" w:rsidRPr="009A46B4">
        <w:t>(</w:t>
      </w:r>
      <w:r w:rsidR="005A412F" w:rsidRPr="009A46B4">
        <w:t>1.53 kPa)</w:t>
      </w:r>
      <w:r w:rsidR="009A46B4" w:rsidRPr="009A46B4">
        <w:t>.</w:t>
      </w:r>
    </w:p>
    <w:p w14:paraId="2C43A95F" w14:textId="21B68C5A" w:rsidR="00356639" w:rsidRPr="00CF3919" w:rsidRDefault="00356639" w:rsidP="001F678C">
      <w:pPr>
        <w:pStyle w:val="ARCATSubSub1"/>
      </w:pPr>
      <w:r w:rsidRPr="00CF3919">
        <w:t xml:space="preserve">Nail Slots: </w:t>
      </w:r>
      <w:r w:rsidR="006C77FB" w:rsidRPr="00CF3919">
        <w:t xml:space="preserve"> 1/4 </w:t>
      </w:r>
      <w:r w:rsidRPr="00CF3919">
        <w:t>inch (6 mm) spaced approximately 3/8 inch (9.5 mm) apart.</w:t>
      </w:r>
    </w:p>
    <w:p w14:paraId="27ED1C4F" w14:textId="06E0081F" w:rsidR="00B050E2" w:rsidRPr="00CF3919" w:rsidRDefault="00B050E2" w:rsidP="001F678C">
      <w:pPr>
        <w:pStyle w:val="ARCATnote"/>
      </w:pPr>
      <w:bookmarkStart w:id="0" w:name="_Hlk156976489"/>
      <w:r w:rsidRPr="00CF3919">
        <w:t>** NOTE TO SPECIFIER **  Delete color options not required.</w:t>
      </w:r>
    </w:p>
    <w:p w14:paraId="3AC55EF4" w14:textId="3B683604" w:rsidR="00356639" w:rsidRPr="00CF3919" w:rsidRDefault="00356639" w:rsidP="001F678C">
      <w:pPr>
        <w:pStyle w:val="ARCATSubSub1"/>
      </w:pPr>
      <w:r w:rsidRPr="00CF3919">
        <w:t xml:space="preserve">Color: </w:t>
      </w:r>
      <w:r w:rsidR="00B050E2" w:rsidRPr="00CF3919">
        <w:t xml:space="preserve"> </w:t>
      </w:r>
      <w:r w:rsidRPr="00CF3919">
        <w:t xml:space="preserve">As selected by Architect from </w:t>
      </w:r>
      <w:r w:rsidR="00B050E2" w:rsidRPr="00CF3919">
        <w:t>M</w:t>
      </w:r>
      <w:r w:rsidRPr="00CF3919">
        <w:t>anufacturer's standard colors.</w:t>
      </w:r>
    </w:p>
    <w:p w14:paraId="4EDB13FA" w14:textId="351820FA" w:rsidR="00356639" w:rsidRPr="00CF3919" w:rsidRDefault="00356639" w:rsidP="001F678C">
      <w:pPr>
        <w:pStyle w:val="ARCATSubSub1"/>
      </w:pPr>
      <w:r w:rsidRPr="00CF3919">
        <w:t xml:space="preserve">Color: </w:t>
      </w:r>
      <w:r w:rsidR="00B050E2" w:rsidRPr="00CF3919">
        <w:t xml:space="preserve"> </w:t>
      </w:r>
      <w:r w:rsidRPr="00CF3919">
        <w:t>Ageless Slate</w:t>
      </w:r>
      <w:r w:rsidR="00867ED9" w:rsidRPr="00CF3919">
        <w:t>.</w:t>
      </w:r>
    </w:p>
    <w:p w14:paraId="459A3782" w14:textId="28BA44FA" w:rsidR="00356639" w:rsidRPr="00CF3919" w:rsidRDefault="00B050E2" w:rsidP="001F678C">
      <w:pPr>
        <w:pStyle w:val="ARCATSubSub1"/>
      </w:pPr>
      <w:r w:rsidRPr="00CF3919">
        <w:t xml:space="preserve">Color:  </w:t>
      </w:r>
      <w:r w:rsidR="00356639" w:rsidRPr="00CF3919">
        <w:t>Almond</w:t>
      </w:r>
      <w:r w:rsidR="00867ED9" w:rsidRPr="00CF3919">
        <w:t>.</w:t>
      </w:r>
    </w:p>
    <w:p w14:paraId="48506053" w14:textId="40CE0CE6" w:rsidR="00356639" w:rsidRPr="00CF3919" w:rsidRDefault="00B050E2" w:rsidP="001F678C">
      <w:pPr>
        <w:pStyle w:val="ARCATSubSub1"/>
      </w:pPr>
      <w:r w:rsidRPr="00CF3919">
        <w:t xml:space="preserve">Color:  </w:t>
      </w:r>
      <w:r w:rsidR="00356639" w:rsidRPr="00CF3919">
        <w:t>Canyon Drift</w:t>
      </w:r>
      <w:r w:rsidR="00867ED9" w:rsidRPr="00CF3919">
        <w:t>.</w:t>
      </w:r>
    </w:p>
    <w:p w14:paraId="4E8C31C9" w14:textId="6AFB6544" w:rsidR="00356639" w:rsidRPr="00CF3919" w:rsidRDefault="00B050E2" w:rsidP="001F678C">
      <w:pPr>
        <w:pStyle w:val="ARCATSubSub1"/>
      </w:pPr>
      <w:r w:rsidRPr="00CF3919">
        <w:t xml:space="preserve">Color:  </w:t>
      </w:r>
      <w:r w:rsidR="00356639" w:rsidRPr="00CF3919">
        <w:t>Cape Cod Gray</w:t>
      </w:r>
      <w:r w:rsidR="00867ED9" w:rsidRPr="00CF3919">
        <w:t>.</w:t>
      </w:r>
    </w:p>
    <w:p w14:paraId="735EB97E" w14:textId="7B2589DB" w:rsidR="00356639" w:rsidRPr="00CF3919" w:rsidRDefault="00B050E2" w:rsidP="001F678C">
      <w:pPr>
        <w:pStyle w:val="ARCATSubSub1"/>
      </w:pPr>
      <w:r w:rsidRPr="00CF3919">
        <w:t xml:space="preserve">Color:  </w:t>
      </w:r>
      <w:r w:rsidR="00356639" w:rsidRPr="00CF3919">
        <w:t>Cast Iron</w:t>
      </w:r>
      <w:r w:rsidR="00867ED9" w:rsidRPr="00CF3919">
        <w:t>.</w:t>
      </w:r>
    </w:p>
    <w:p w14:paraId="13FF0FEF" w14:textId="0C64F89A" w:rsidR="00356639" w:rsidRPr="00CF3919" w:rsidRDefault="00B050E2" w:rsidP="001F678C">
      <w:pPr>
        <w:pStyle w:val="ARCATSubSub1"/>
      </w:pPr>
      <w:r w:rsidRPr="00CF3919">
        <w:t xml:space="preserve">Color:  </w:t>
      </w:r>
      <w:r w:rsidR="00356639" w:rsidRPr="00CF3919">
        <w:t>Charcoal Smoke</w:t>
      </w:r>
      <w:r w:rsidR="00867ED9" w:rsidRPr="00CF3919">
        <w:t>.</w:t>
      </w:r>
    </w:p>
    <w:p w14:paraId="3B1312B9" w14:textId="74219D82" w:rsidR="00356639" w:rsidRPr="00CF3919" w:rsidRDefault="00B050E2" w:rsidP="001F678C">
      <w:pPr>
        <w:pStyle w:val="ARCATSubSub1"/>
      </w:pPr>
      <w:r w:rsidRPr="00CF3919">
        <w:t xml:space="preserve">Color:  </w:t>
      </w:r>
      <w:r w:rsidR="00356639" w:rsidRPr="00CF3919">
        <w:t>Deep Moss</w:t>
      </w:r>
      <w:r w:rsidR="00867ED9" w:rsidRPr="00CF3919">
        <w:t>.</w:t>
      </w:r>
    </w:p>
    <w:p w14:paraId="65C2274F" w14:textId="19A4C0F2" w:rsidR="00356639" w:rsidRPr="00CF3919" w:rsidRDefault="00B050E2" w:rsidP="001F678C">
      <w:pPr>
        <w:pStyle w:val="ARCATSubSub1"/>
      </w:pPr>
      <w:r w:rsidRPr="00CF3919">
        <w:t xml:space="preserve">Color:  </w:t>
      </w:r>
      <w:r w:rsidR="00356639" w:rsidRPr="00CF3919">
        <w:t>Fired Brick</w:t>
      </w:r>
      <w:r w:rsidR="00867ED9" w:rsidRPr="00CF3919">
        <w:t>.</w:t>
      </w:r>
    </w:p>
    <w:p w14:paraId="646AF550" w14:textId="05F72DCE" w:rsidR="00356639" w:rsidRPr="00CF3919" w:rsidRDefault="00B050E2" w:rsidP="001F678C">
      <w:pPr>
        <w:pStyle w:val="ARCATSubSub1"/>
      </w:pPr>
      <w:r w:rsidRPr="00CF3919">
        <w:t xml:space="preserve">Color:  </w:t>
      </w:r>
      <w:r w:rsidR="00356639" w:rsidRPr="00CF3919">
        <w:t>Flagship Brown</w:t>
      </w:r>
      <w:r w:rsidR="00867ED9" w:rsidRPr="00CF3919">
        <w:t>.</w:t>
      </w:r>
    </w:p>
    <w:p w14:paraId="7651E250" w14:textId="34E19F1D" w:rsidR="00356639" w:rsidRPr="00CF3919" w:rsidRDefault="00B050E2" w:rsidP="001F678C">
      <w:pPr>
        <w:pStyle w:val="ARCATSubSub1"/>
      </w:pPr>
      <w:r w:rsidRPr="00CF3919">
        <w:t xml:space="preserve">Color:  </w:t>
      </w:r>
      <w:r w:rsidR="007B6DA8" w:rsidRPr="00CF3919">
        <w:t>Glacier White</w:t>
      </w:r>
      <w:r w:rsidR="00867ED9" w:rsidRPr="00CF3919">
        <w:t>.</w:t>
      </w:r>
    </w:p>
    <w:p w14:paraId="3E64189D" w14:textId="78422608" w:rsidR="00356639" w:rsidRPr="00CF3919" w:rsidRDefault="00B050E2" w:rsidP="001F678C">
      <w:pPr>
        <w:pStyle w:val="ARCATSubSub1"/>
      </w:pPr>
      <w:r w:rsidRPr="00CF3919">
        <w:t xml:space="preserve">Color:  </w:t>
      </w:r>
      <w:r w:rsidR="00356639" w:rsidRPr="00CF3919">
        <w:t>Harbor Blue</w:t>
      </w:r>
      <w:r w:rsidR="00867ED9" w:rsidRPr="00CF3919">
        <w:t>.</w:t>
      </w:r>
    </w:p>
    <w:p w14:paraId="21111B20" w14:textId="282C9CC0" w:rsidR="00356639" w:rsidRPr="00CF3919" w:rsidRDefault="00B050E2" w:rsidP="001F678C">
      <w:pPr>
        <w:pStyle w:val="ARCATSubSub1"/>
      </w:pPr>
      <w:r w:rsidRPr="00CF3919">
        <w:t xml:space="preserve">Color:  </w:t>
      </w:r>
      <w:r w:rsidR="00356639" w:rsidRPr="00CF3919">
        <w:t>Laguna Blue</w:t>
      </w:r>
      <w:r w:rsidR="00867ED9" w:rsidRPr="00CF3919">
        <w:t>.</w:t>
      </w:r>
    </w:p>
    <w:p w14:paraId="284A572B" w14:textId="4876DDD5" w:rsidR="00356639" w:rsidRPr="00CF3919" w:rsidRDefault="00B050E2" w:rsidP="001F678C">
      <w:pPr>
        <w:pStyle w:val="ARCATSubSub1"/>
      </w:pPr>
      <w:r w:rsidRPr="00CF3919">
        <w:t xml:space="preserve">Color:  </w:t>
      </w:r>
      <w:r w:rsidR="00356639" w:rsidRPr="00CF3919">
        <w:t>Midnight Blue</w:t>
      </w:r>
      <w:r w:rsidR="00867ED9" w:rsidRPr="00CF3919">
        <w:t>.</w:t>
      </w:r>
    </w:p>
    <w:p w14:paraId="46FEDD78" w14:textId="7697A6CC" w:rsidR="00356639" w:rsidRPr="00CF3919" w:rsidRDefault="00B050E2" w:rsidP="001F678C">
      <w:pPr>
        <w:pStyle w:val="ARCATSubSub1"/>
      </w:pPr>
      <w:r w:rsidRPr="00CF3919">
        <w:t xml:space="preserve">Color:  </w:t>
      </w:r>
      <w:r w:rsidR="00356639" w:rsidRPr="00CF3919">
        <w:t>Monterey Sand</w:t>
      </w:r>
      <w:r w:rsidR="00867ED9" w:rsidRPr="00CF3919">
        <w:t>.</w:t>
      </w:r>
    </w:p>
    <w:p w14:paraId="3A831E0F" w14:textId="32363F93" w:rsidR="00356639" w:rsidRPr="00CF3919" w:rsidRDefault="00B050E2" w:rsidP="001F678C">
      <w:pPr>
        <w:pStyle w:val="ARCATSubSub1"/>
      </w:pPr>
      <w:r w:rsidRPr="00CF3919">
        <w:t xml:space="preserve">Color:  </w:t>
      </w:r>
      <w:r w:rsidR="00356639" w:rsidRPr="00CF3919">
        <w:t>Mountain Fern</w:t>
      </w:r>
      <w:r w:rsidR="00867ED9" w:rsidRPr="00CF3919">
        <w:t>.</w:t>
      </w:r>
    </w:p>
    <w:p w14:paraId="5324FAA4" w14:textId="7101D306" w:rsidR="00356639" w:rsidRPr="00CF3919" w:rsidRDefault="00B050E2" w:rsidP="001F678C">
      <w:pPr>
        <w:pStyle w:val="ARCATSubSub1"/>
      </w:pPr>
      <w:r w:rsidRPr="00CF3919">
        <w:t xml:space="preserve">Color:  </w:t>
      </w:r>
      <w:r w:rsidR="00356639" w:rsidRPr="00CF3919">
        <w:t>Pebble</w:t>
      </w:r>
      <w:r w:rsidR="00867ED9" w:rsidRPr="00CF3919">
        <w:t>.</w:t>
      </w:r>
    </w:p>
    <w:p w14:paraId="4CB05393" w14:textId="7DF70676" w:rsidR="00356639" w:rsidRPr="00CF3919" w:rsidRDefault="00B050E2" w:rsidP="001F678C">
      <w:pPr>
        <w:pStyle w:val="ARCATSubSub1"/>
      </w:pPr>
      <w:r w:rsidRPr="00CF3919">
        <w:t xml:space="preserve">Color:  </w:t>
      </w:r>
      <w:r w:rsidR="00356639" w:rsidRPr="00CF3919">
        <w:t>Riviera Dusk</w:t>
      </w:r>
      <w:r w:rsidR="00867ED9" w:rsidRPr="00CF3919">
        <w:t>.</w:t>
      </w:r>
    </w:p>
    <w:p w14:paraId="2382FAC2" w14:textId="1F844E22" w:rsidR="00356639" w:rsidRPr="00CF3919" w:rsidRDefault="00B050E2" w:rsidP="001F678C">
      <w:pPr>
        <w:pStyle w:val="ARCATSubSub1"/>
      </w:pPr>
      <w:r w:rsidRPr="00CF3919">
        <w:t xml:space="preserve">Color:  </w:t>
      </w:r>
      <w:r w:rsidR="00356639" w:rsidRPr="00CF3919">
        <w:t>Rustic Timber</w:t>
      </w:r>
      <w:r w:rsidR="00867ED9" w:rsidRPr="00CF3919">
        <w:t>.</w:t>
      </w:r>
    </w:p>
    <w:p w14:paraId="72DA9B79" w14:textId="5A1D13C1" w:rsidR="00356639" w:rsidRPr="00CF3919" w:rsidRDefault="00B050E2" w:rsidP="001F678C">
      <w:pPr>
        <w:pStyle w:val="ARCATSubSub1"/>
      </w:pPr>
      <w:r w:rsidRPr="00CF3919">
        <w:t xml:space="preserve">Color:  </w:t>
      </w:r>
      <w:r w:rsidR="00356639" w:rsidRPr="00CF3919">
        <w:t>Sterling Gray</w:t>
      </w:r>
      <w:r w:rsidR="00867ED9" w:rsidRPr="00CF3919">
        <w:t>.</w:t>
      </w:r>
    </w:p>
    <w:p w14:paraId="478B573C" w14:textId="275916A5" w:rsidR="00356639" w:rsidRPr="00CF3919" w:rsidRDefault="00B050E2" w:rsidP="001F678C">
      <w:pPr>
        <w:pStyle w:val="ARCATSubSub1"/>
      </w:pPr>
      <w:r w:rsidRPr="00CF3919">
        <w:t xml:space="preserve">Color:  </w:t>
      </w:r>
      <w:r w:rsidR="00356639" w:rsidRPr="00CF3919">
        <w:t>Storm</w:t>
      </w:r>
      <w:r w:rsidR="00867ED9" w:rsidRPr="00CF3919">
        <w:t>.</w:t>
      </w:r>
    </w:p>
    <w:bookmarkEnd w:id="0"/>
    <w:p w14:paraId="24383D66" w14:textId="14F98F7C" w:rsidR="007E2A12" w:rsidRPr="00CF3919" w:rsidRDefault="007E2A12" w:rsidP="001F678C">
      <w:pPr>
        <w:pStyle w:val="ARCATnote"/>
      </w:pPr>
      <w:r w:rsidRPr="00CF3919">
        <w:t>** NOTE TO SPECIFIER **  Delete paragraph</w:t>
      </w:r>
      <w:r w:rsidR="000D1112" w:rsidRPr="00CF3919">
        <w:t xml:space="preserve"> if </w:t>
      </w:r>
      <w:r w:rsidRPr="00CF3919">
        <w:t>not required.</w:t>
      </w:r>
    </w:p>
    <w:p w14:paraId="21843956" w14:textId="1D676FC9" w:rsidR="00867ED9" w:rsidRPr="00CF3919" w:rsidRDefault="00867ED9" w:rsidP="009A46B4">
      <w:pPr>
        <w:pStyle w:val="ARCATSubPara"/>
      </w:pPr>
      <w:r w:rsidRPr="00CF3919">
        <w:t>Vertical Siding: ASCEND 12</w:t>
      </w:r>
      <w:r w:rsidR="008251E3" w:rsidRPr="00CF3919">
        <w:t xml:space="preserve"> inch</w:t>
      </w:r>
      <w:r w:rsidRPr="00CF3919">
        <w:t xml:space="preserve"> (30</w:t>
      </w:r>
      <w:r w:rsidR="008251E3" w:rsidRPr="00CF3919">
        <w:t>5</w:t>
      </w:r>
      <w:r w:rsidRPr="00CF3919">
        <w:t xml:space="preserve"> mm) Board </w:t>
      </w:r>
      <w:r w:rsidR="008251E3" w:rsidRPr="00CF3919">
        <w:t>and</w:t>
      </w:r>
      <w:r w:rsidRPr="00CF3919">
        <w:t xml:space="preserve"> Batten</w:t>
      </w:r>
      <w:r w:rsidR="008251E3" w:rsidRPr="00CF3919">
        <w:t>.</w:t>
      </w:r>
    </w:p>
    <w:p w14:paraId="6F97CB11" w14:textId="77777777" w:rsidR="00D31ACE" w:rsidRPr="00CF3919" w:rsidRDefault="00D31ACE" w:rsidP="001F678C">
      <w:pPr>
        <w:pStyle w:val="ARCATSubSub1"/>
      </w:pPr>
      <w:r w:rsidRPr="00CF3919">
        <w:t>Code Compliance:</w:t>
      </w:r>
    </w:p>
    <w:p w14:paraId="2D564769" w14:textId="77777777" w:rsidR="00D31ACE" w:rsidRPr="009A46B4" w:rsidRDefault="00D31ACE" w:rsidP="009A46B4">
      <w:pPr>
        <w:pStyle w:val="ARCATSubSub2"/>
      </w:pPr>
      <w:r w:rsidRPr="009A46B4">
        <w:t>Intertek Code Compliance Research Report No. 0316.</w:t>
      </w:r>
    </w:p>
    <w:p w14:paraId="72944245" w14:textId="4A3ADD16" w:rsidR="008A13F9" w:rsidRPr="009A46B4" w:rsidRDefault="00C62969" w:rsidP="009A46B4">
      <w:pPr>
        <w:pStyle w:val="ARCATSubSub2"/>
      </w:pPr>
      <w:r w:rsidRPr="009A46B4">
        <w:t>ICC-ES Evaluation Report: ESR 4449</w:t>
      </w:r>
      <w:r w:rsidR="000D083F">
        <w:t>.</w:t>
      </w:r>
    </w:p>
    <w:p w14:paraId="45D334B4" w14:textId="67F1F1E5" w:rsidR="00C62969" w:rsidRPr="009A46B4" w:rsidRDefault="00C62969" w:rsidP="009A46B4">
      <w:pPr>
        <w:pStyle w:val="ARCATSubSub2"/>
      </w:pPr>
      <w:r w:rsidRPr="009A46B4">
        <w:t>Florida Product Approval: No.</w:t>
      </w:r>
      <w:r w:rsidR="00BD7DF7">
        <w:t xml:space="preserve"> 46921</w:t>
      </w:r>
      <w:r w:rsidR="000D083F">
        <w:t>.</w:t>
      </w:r>
    </w:p>
    <w:p w14:paraId="35A08363" w14:textId="0DFBBD2F" w:rsidR="00867ED9" w:rsidRPr="00CF3919" w:rsidRDefault="00867ED9" w:rsidP="001F678C">
      <w:pPr>
        <w:pStyle w:val="ARCATSubSub1"/>
      </w:pPr>
      <w:r w:rsidRPr="00CF3919">
        <w:t>Projection: 3/4 inch (19</w:t>
      </w:r>
      <w:r w:rsidR="008251E3" w:rsidRPr="00CF3919">
        <w:t xml:space="preserve"> </w:t>
      </w:r>
      <w:r w:rsidRPr="00CF3919">
        <w:t>mm)</w:t>
      </w:r>
      <w:r w:rsidR="008251E3" w:rsidRPr="00CF3919">
        <w:t>.</w:t>
      </w:r>
    </w:p>
    <w:p w14:paraId="69DD423B" w14:textId="258F20AA" w:rsidR="00867ED9" w:rsidRPr="00CF3919" w:rsidRDefault="00867ED9" w:rsidP="001F678C">
      <w:pPr>
        <w:pStyle w:val="ARCATSubSub1"/>
      </w:pPr>
      <w:r w:rsidRPr="00CF3919">
        <w:t>Length: 12 feet (3.66 m)</w:t>
      </w:r>
      <w:r w:rsidR="008251E3" w:rsidRPr="00CF3919">
        <w:t>.</w:t>
      </w:r>
    </w:p>
    <w:p w14:paraId="6842C665" w14:textId="41AD8ABF" w:rsidR="00867ED9" w:rsidRPr="00CF3919" w:rsidRDefault="00867ED9" w:rsidP="001F678C">
      <w:pPr>
        <w:pStyle w:val="ARCATSubSub1"/>
      </w:pPr>
      <w:r w:rsidRPr="00CF3919">
        <w:t xml:space="preserve">Exposure: </w:t>
      </w:r>
      <w:r w:rsidR="008251E3" w:rsidRPr="00CF3919">
        <w:t xml:space="preserve">12 inch </w:t>
      </w:r>
      <w:r w:rsidRPr="00CF3919">
        <w:t>(30</w:t>
      </w:r>
      <w:r w:rsidR="008251E3" w:rsidRPr="00CF3919">
        <w:t>5</w:t>
      </w:r>
      <w:r w:rsidRPr="00CF3919">
        <w:t xml:space="preserve"> mm)</w:t>
      </w:r>
      <w:r w:rsidR="008251E3" w:rsidRPr="00CF3919">
        <w:t>.</w:t>
      </w:r>
    </w:p>
    <w:p w14:paraId="1301B25C" w14:textId="3B652DB4" w:rsidR="00F2798B" w:rsidRPr="00CF3919" w:rsidRDefault="00F2798B" w:rsidP="001F678C">
      <w:pPr>
        <w:pStyle w:val="ARCATSubSub1"/>
      </w:pPr>
      <w:r w:rsidRPr="00CF3919">
        <w:lastRenderedPageBreak/>
        <w:t>Total Wi</w:t>
      </w:r>
      <w:r w:rsidR="00CC24BA" w:rsidRPr="00CF3919">
        <w:t>dth:  13.6 inches (</w:t>
      </w:r>
      <w:r w:rsidR="001A6185">
        <w:t>345</w:t>
      </w:r>
      <w:r w:rsidR="00CC24BA" w:rsidRPr="00CF3919">
        <w:t xml:space="preserve"> mm)</w:t>
      </w:r>
      <w:r w:rsidR="000D083F">
        <w:t>.</w:t>
      </w:r>
    </w:p>
    <w:p w14:paraId="6E7C18B5" w14:textId="759EADC1" w:rsidR="000D1112" w:rsidRPr="00CF3919" w:rsidRDefault="000D1112" w:rsidP="001F678C">
      <w:pPr>
        <w:pStyle w:val="ARCATnote"/>
      </w:pPr>
      <w:r w:rsidRPr="00CF3919">
        <w:t>** NOTE TO SPECIFIER **  Delete finish options not required.</w:t>
      </w:r>
    </w:p>
    <w:p w14:paraId="64C1FF49" w14:textId="02D2DD2F" w:rsidR="00867ED9" w:rsidRPr="00CF3919" w:rsidRDefault="00867ED9" w:rsidP="001F678C">
      <w:pPr>
        <w:pStyle w:val="ARCATSubSub1"/>
      </w:pPr>
      <w:r w:rsidRPr="00CF3919">
        <w:t xml:space="preserve">Finish:  Low </w:t>
      </w:r>
      <w:r w:rsidR="008251E3" w:rsidRPr="00CF3919">
        <w:t>g</w:t>
      </w:r>
      <w:r w:rsidRPr="00CF3919">
        <w:t xml:space="preserve">loss </w:t>
      </w:r>
      <w:r w:rsidR="008251E3" w:rsidRPr="00CF3919">
        <w:t>w</w:t>
      </w:r>
      <w:r w:rsidRPr="00CF3919">
        <w:t>ood grain</w:t>
      </w:r>
      <w:r w:rsidR="008251E3" w:rsidRPr="00CF3919">
        <w:t>.</w:t>
      </w:r>
    </w:p>
    <w:p w14:paraId="7E32F484" w14:textId="4092BBCC" w:rsidR="00CC24BA" w:rsidRPr="00CF3919" w:rsidRDefault="00CC24BA" w:rsidP="001F678C">
      <w:pPr>
        <w:pStyle w:val="ARCATSubSub1"/>
      </w:pPr>
      <w:r w:rsidRPr="00CF3919">
        <w:t>Finish:  Low gloss matte.</w:t>
      </w:r>
    </w:p>
    <w:p w14:paraId="016B7142" w14:textId="4A4626E3" w:rsidR="00867ED9" w:rsidRPr="00CF3919" w:rsidRDefault="00867ED9" w:rsidP="001F678C">
      <w:pPr>
        <w:pStyle w:val="ARCATSubSub1"/>
      </w:pPr>
      <w:r w:rsidRPr="00CF3919">
        <w:t xml:space="preserve">Nail Slots: 1 inch (25 mm) spaced approximately </w:t>
      </w:r>
      <w:r w:rsidR="000D6B56" w:rsidRPr="00CF3919">
        <w:t>1/2</w:t>
      </w:r>
      <w:r w:rsidRPr="00CF3919">
        <w:t xml:space="preserve"> inch (</w:t>
      </w:r>
      <w:r w:rsidR="000D6B56" w:rsidRPr="00CF3919">
        <w:t>13</w:t>
      </w:r>
      <w:r w:rsidRPr="00CF3919">
        <w:t xml:space="preserve"> mm) apart.</w:t>
      </w:r>
    </w:p>
    <w:p w14:paraId="20D16938" w14:textId="386005D8" w:rsidR="00B64E87" w:rsidRPr="00CF3919" w:rsidRDefault="00B64E87" w:rsidP="001F678C">
      <w:pPr>
        <w:pStyle w:val="ARCATSubSub1"/>
      </w:pPr>
      <w:r w:rsidRPr="00CF3919">
        <w:t>Thermal Resistance R-value per ASTM C1363:  1.6.</w:t>
      </w:r>
    </w:p>
    <w:p w14:paraId="7A663286" w14:textId="13B22F6E" w:rsidR="0036744A" w:rsidRPr="00CF3919" w:rsidRDefault="0036744A" w:rsidP="001F678C">
      <w:pPr>
        <w:pStyle w:val="ARCATnote"/>
      </w:pPr>
      <w:r w:rsidRPr="00CF3919">
        <w:t>** NOTE TO SPECIFIER **  Delete wind load design pressure options not required.</w:t>
      </w:r>
    </w:p>
    <w:p w14:paraId="37537FDA" w14:textId="35958FE4" w:rsidR="00A476F9" w:rsidRPr="009A46B4" w:rsidRDefault="00867ED9" w:rsidP="009A46B4">
      <w:pPr>
        <w:pStyle w:val="ARCATSubSub1"/>
      </w:pPr>
      <w:r w:rsidRPr="009A46B4">
        <w:t xml:space="preserve">Wind </w:t>
      </w:r>
      <w:r w:rsidR="000D6B56" w:rsidRPr="009A46B4">
        <w:t>L</w:t>
      </w:r>
      <w:r w:rsidRPr="009A46B4">
        <w:t xml:space="preserve">oad </w:t>
      </w:r>
      <w:r w:rsidR="000D6B56" w:rsidRPr="009A46B4">
        <w:t>D</w:t>
      </w:r>
      <w:r w:rsidRPr="009A46B4">
        <w:t xml:space="preserve">esign </w:t>
      </w:r>
      <w:r w:rsidR="000D6B56" w:rsidRPr="009A46B4">
        <w:t>P</w:t>
      </w:r>
      <w:r w:rsidRPr="009A46B4">
        <w:t>ressure</w:t>
      </w:r>
      <w:r w:rsidR="00392C02" w:rsidRPr="009A46B4">
        <w:t>,</w:t>
      </w:r>
      <w:r w:rsidRPr="009A46B4">
        <w:t xml:space="preserve"> 12</w:t>
      </w:r>
      <w:r w:rsidR="000D6B56" w:rsidRPr="009A46B4">
        <w:t xml:space="preserve"> inch</w:t>
      </w:r>
      <w:r w:rsidR="00061CE8" w:rsidRPr="009A46B4">
        <w:t xml:space="preserve"> (305 mm)</w:t>
      </w:r>
      <w:r w:rsidRPr="009A46B4">
        <w:t xml:space="preserve"> nails O.C.</w:t>
      </w:r>
      <w:r w:rsidR="004657A8" w:rsidRPr="009A46B4">
        <w:t xml:space="preserve">:  </w:t>
      </w:r>
      <w:r w:rsidR="0068440E" w:rsidRPr="009A46B4">
        <w:t>50</w:t>
      </w:r>
      <w:r w:rsidR="004657A8" w:rsidRPr="009A46B4">
        <w:t xml:space="preserve"> psf</w:t>
      </w:r>
      <w:r w:rsidR="00466E45" w:rsidRPr="009A46B4">
        <w:t xml:space="preserve"> (</w:t>
      </w:r>
      <w:r w:rsidR="00412222" w:rsidRPr="009A46B4">
        <w:t>2.39</w:t>
      </w:r>
      <w:r w:rsidR="00586436" w:rsidRPr="009A46B4">
        <w:t xml:space="preserve"> </w:t>
      </w:r>
      <w:r w:rsidR="00466E45" w:rsidRPr="009A46B4">
        <w:t>kPa)</w:t>
      </w:r>
      <w:r w:rsidR="0036744A" w:rsidRPr="009A46B4">
        <w:t>.</w:t>
      </w:r>
    </w:p>
    <w:p w14:paraId="0C6ADC4B" w14:textId="388BD3C6" w:rsidR="00A476F9" w:rsidRPr="009A46B4" w:rsidRDefault="00392C02" w:rsidP="009A46B4">
      <w:pPr>
        <w:pStyle w:val="ARCATSubSub1"/>
      </w:pPr>
      <w:r w:rsidRPr="009A46B4">
        <w:t>Wind Load Design Pressure, 8 inch</w:t>
      </w:r>
      <w:r w:rsidR="00061CE8" w:rsidRPr="009A46B4">
        <w:t xml:space="preserve"> (203 mm)</w:t>
      </w:r>
      <w:r w:rsidRPr="009A46B4">
        <w:t xml:space="preserve"> nails O.C.: </w:t>
      </w:r>
      <w:r w:rsidR="0068440E" w:rsidRPr="009A46B4">
        <w:t>61</w:t>
      </w:r>
      <w:r w:rsidR="00867ED9" w:rsidRPr="009A46B4">
        <w:t xml:space="preserve"> psf</w:t>
      </w:r>
      <w:r w:rsidR="00843FEC" w:rsidRPr="009A46B4">
        <w:t xml:space="preserve"> (</w:t>
      </w:r>
      <w:r w:rsidR="00167CE8" w:rsidRPr="009A46B4">
        <w:t xml:space="preserve">2.92 </w:t>
      </w:r>
      <w:r w:rsidR="006B7954" w:rsidRPr="009A46B4">
        <w:t>kPa</w:t>
      </w:r>
      <w:r w:rsidR="00843FEC" w:rsidRPr="009A46B4">
        <w:t>)</w:t>
      </w:r>
      <w:r w:rsidR="0036744A" w:rsidRPr="009A46B4">
        <w:t>.</w:t>
      </w:r>
    </w:p>
    <w:p w14:paraId="5090558F" w14:textId="7BA3206E" w:rsidR="00A476F9" w:rsidRPr="009A46B4" w:rsidRDefault="00392C02" w:rsidP="009A46B4">
      <w:pPr>
        <w:pStyle w:val="ARCATSubSub1"/>
      </w:pPr>
      <w:r w:rsidRPr="009A46B4">
        <w:t xml:space="preserve">Wind Load Design Pressure, 12 inch </w:t>
      </w:r>
      <w:r w:rsidR="0036744A" w:rsidRPr="009A46B4">
        <w:t>staples</w:t>
      </w:r>
      <w:r w:rsidRPr="009A46B4">
        <w:t xml:space="preserve"> O.C.:  </w:t>
      </w:r>
      <w:r w:rsidR="00BA275E" w:rsidRPr="009A46B4">
        <w:t>61</w:t>
      </w:r>
      <w:r w:rsidR="00867ED9" w:rsidRPr="009A46B4">
        <w:t xml:space="preserve"> psf</w:t>
      </w:r>
      <w:r w:rsidR="006B7954" w:rsidRPr="009A46B4">
        <w:t xml:space="preserve"> (</w:t>
      </w:r>
      <w:r w:rsidR="00167CE8" w:rsidRPr="009A46B4">
        <w:t xml:space="preserve">2.92 </w:t>
      </w:r>
      <w:r w:rsidR="006B7954" w:rsidRPr="009A46B4">
        <w:t>kPa)</w:t>
      </w:r>
      <w:r w:rsidR="0036744A" w:rsidRPr="009A46B4">
        <w:t>.</w:t>
      </w:r>
    </w:p>
    <w:p w14:paraId="0CDBD86D" w14:textId="58C62F62" w:rsidR="00867ED9" w:rsidRPr="009A46B4" w:rsidRDefault="00392C02" w:rsidP="009A46B4">
      <w:pPr>
        <w:pStyle w:val="ARCATSubSub1"/>
      </w:pPr>
      <w:r w:rsidRPr="009A46B4">
        <w:t xml:space="preserve">Wind Load Design Pressure, 8 inch </w:t>
      </w:r>
      <w:r w:rsidR="0036744A" w:rsidRPr="009A46B4">
        <w:t xml:space="preserve">staples </w:t>
      </w:r>
      <w:r w:rsidRPr="009A46B4">
        <w:t xml:space="preserve">O.C.:  </w:t>
      </w:r>
      <w:r w:rsidR="00BA275E" w:rsidRPr="009A46B4">
        <w:t>117</w:t>
      </w:r>
      <w:r w:rsidR="0036744A" w:rsidRPr="009A46B4">
        <w:t xml:space="preserve"> </w:t>
      </w:r>
      <w:r w:rsidR="00867ED9" w:rsidRPr="009A46B4">
        <w:t>psf</w:t>
      </w:r>
      <w:r w:rsidR="008C23D8" w:rsidRPr="009A46B4">
        <w:t xml:space="preserve"> (</w:t>
      </w:r>
      <w:r w:rsidR="00B55F6F" w:rsidRPr="009A46B4">
        <w:t xml:space="preserve">5.60 </w:t>
      </w:r>
      <w:r w:rsidR="008C23D8" w:rsidRPr="009A46B4">
        <w:t xml:space="preserve"> kPa)</w:t>
      </w:r>
      <w:r w:rsidR="00720D56" w:rsidRPr="009A46B4">
        <w:t>.</w:t>
      </w:r>
    </w:p>
    <w:p w14:paraId="3387CF71" w14:textId="77777777" w:rsidR="00867ED9" w:rsidRPr="00CF3919" w:rsidRDefault="00867ED9" w:rsidP="001F678C">
      <w:pPr>
        <w:pStyle w:val="ARCATnote"/>
      </w:pPr>
      <w:r w:rsidRPr="00CF3919">
        <w:t>** NOTE TO SPECIFIER **  Delete color options not required.</w:t>
      </w:r>
    </w:p>
    <w:p w14:paraId="7C2DF7C4" w14:textId="77777777" w:rsidR="00867ED9" w:rsidRPr="00CF3919" w:rsidRDefault="00867ED9" w:rsidP="001F678C">
      <w:pPr>
        <w:pStyle w:val="ARCATSubSub1"/>
      </w:pPr>
      <w:r w:rsidRPr="00CF3919">
        <w:t>Color:  As selected by Architect from Manufacturer's standard colors.</w:t>
      </w:r>
    </w:p>
    <w:p w14:paraId="0A87129E" w14:textId="77777777" w:rsidR="00867ED9" w:rsidRPr="00CF3919" w:rsidRDefault="00867ED9" w:rsidP="001F678C">
      <w:pPr>
        <w:pStyle w:val="ARCATSubSub1"/>
      </w:pPr>
      <w:r w:rsidRPr="00CF3919">
        <w:t>Color:  Ageless Slate.</w:t>
      </w:r>
    </w:p>
    <w:p w14:paraId="7AE1E6FA" w14:textId="77777777" w:rsidR="00867ED9" w:rsidRPr="00CF3919" w:rsidRDefault="00867ED9" w:rsidP="001F678C">
      <w:pPr>
        <w:pStyle w:val="ARCATSubSub1"/>
      </w:pPr>
      <w:r w:rsidRPr="00CF3919">
        <w:t>Color:  Almond.</w:t>
      </w:r>
    </w:p>
    <w:p w14:paraId="4766EBC6" w14:textId="77777777" w:rsidR="00867ED9" w:rsidRPr="00CF3919" w:rsidRDefault="00867ED9" w:rsidP="001F678C">
      <w:pPr>
        <w:pStyle w:val="ARCATSubSub1"/>
      </w:pPr>
      <w:r w:rsidRPr="00CF3919">
        <w:t>Color:  Canyon Drift.</w:t>
      </w:r>
    </w:p>
    <w:p w14:paraId="526FD495" w14:textId="77777777" w:rsidR="00867ED9" w:rsidRPr="00CF3919" w:rsidRDefault="00867ED9" w:rsidP="001F678C">
      <w:pPr>
        <w:pStyle w:val="ARCATSubSub1"/>
      </w:pPr>
      <w:r w:rsidRPr="00CF3919">
        <w:t>Color:  Cape Cod Gray.</w:t>
      </w:r>
    </w:p>
    <w:p w14:paraId="273B472D" w14:textId="77777777" w:rsidR="00867ED9" w:rsidRPr="00CF3919" w:rsidRDefault="00867ED9" w:rsidP="001F678C">
      <w:pPr>
        <w:pStyle w:val="ARCATSubSub1"/>
      </w:pPr>
      <w:r w:rsidRPr="00CF3919">
        <w:t>Color:  Cast Iron.</w:t>
      </w:r>
    </w:p>
    <w:p w14:paraId="2826442B" w14:textId="77777777" w:rsidR="00867ED9" w:rsidRPr="00CF3919" w:rsidRDefault="00867ED9" w:rsidP="001F678C">
      <w:pPr>
        <w:pStyle w:val="ARCATSubSub1"/>
      </w:pPr>
      <w:r w:rsidRPr="00CF3919">
        <w:t>Color:  Charcoal Smoke.</w:t>
      </w:r>
    </w:p>
    <w:p w14:paraId="5F11EFA6" w14:textId="77777777" w:rsidR="00867ED9" w:rsidRPr="00CF3919" w:rsidRDefault="00867ED9" w:rsidP="001F678C">
      <w:pPr>
        <w:pStyle w:val="ARCATSubSub1"/>
      </w:pPr>
      <w:r w:rsidRPr="00CF3919">
        <w:t>Color:  Deep Moss.</w:t>
      </w:r>
    </w:p>
    <w:p w14:paraId="4E239ED4" w14:textId="77777777" w:rsidR="00867ED9" w:rsidRPr="00CF3919" w:rsidRDefault="00867ED9" w:rsidP="001F678C">
      <w:pPr>
        <w:pStyle w:val="ARCATSubSub1"/>
      </w:pPr>
      <w:r w:rsidRPr="00CF3919">
        <w:t>Color:  Fired Brick.</w:t>
      </w:r>
    </w:p>
    <w:p w14:paraId="4790F798" w14:textId="77777777" w:rsidR="00867ED9" w:rsidRPr="00CF3919" w:rsidRDefault="00867ED9" w:rsidP="001F678C">
      <w:pPr>
        <w:pStyle w:val="ARCATSubSub1"/>
      </w:pPr>
      <w:r w:rsidRPr="00CF3919">
        <w:t>Color:  Flagship Brown.</w:t>
      </w:r>
    </w:p>
    <w:p w14:paraId="1F774E20" w14:textId="77777777" w:rsidR="00867ED9" w:rsidRPr="00CF3919" w:rsidRDefault="00867ED9" w:rsidP="001F678C">
      <w:pPr>
        <w:pStyle w:val="ARCATSubSub1"/>
      </w:pPr>
      <w:r w:rsidRPr="00CF3919">
        <w:t>Color:  Glacier White.</w:t>
      </w:r>
    </w:p>
    <w:p w14:paraId="3EFCD52D" w14:textId="77777777" w:rsidR="00867ED9" w:rsidRPr="00CF3919" w:rsidRDefault="00867ED9" w:rsidP="001F678C">
      <w:pPr>
        <w:pStyle w:val="ARCATSubSub1"/>
      </w:pPr>
      <w:r w:rsidRPr="00CF3919">
        <w:t>Color:  Harbor Blue.</w:t>
      </w:r>
    </w:p>
    <w:p w14:paraId="048AF7FE" w14:textId="77777777" w:rsidR="00867ED9" w:rsidRPr="00CF3919" w:rsidRDefault="00867ED9" w:rsidP="001F678C">
      <w:pPr>
        <w:pStyle w:val="ARCATSubSub1"/>
      </w:pPr>
      <w:r w:rsidRPr="00CF3919">
        <w:t>Color:  Laguna Blue.</w:t>
      </w:r>
    </w:p>
    <w:p w14:paraId="62587A2D" w14:textId="77777777" w:rsidR="00867ED9" w:rsidRPr="00CF3919" w:rsidRDefault="00867ED9" w:rsidP="001F678C">
      <w:pPr>
        <w:pStyle w:val="ARCATSubSub1"/>
      </w:pPr>
      <w:r w:rsidRPr="00CF3919">
        <w:t>Color:  Midnight Blue.</w:t>
      </w:r>
    </w:p>
    <w:p w14:paraId="7754054F" w14:textId="77777777" w:rsidR="00867ED9" w:rsidRPr="00CF3919" w:rsidRDefault="00867ED9" w:rsidP="001F678C">
      <w:pPr>
        <w:pStyle w:val="ARCATSubSub1"/>
      </w:pPr>
      <w:r w:rsidRPr="00CF3919">
        <w:t>Color:  Monterey Sand.</w:t>
      </w:r>
    </w:p>
    <w:p w14:paraId="6D5C964A" w14:textId="77777777" w:rsidR="00867ED9" w:rsidRPr="00CF3919" w:rsidRDefault="00867ED9" w:rsidP="001F678C">
      <w:pPr>
        <w:pStyle w:val="ARCATSubSub1"/>
      </w:pPr>
      <w:r w:rsidRPr="00CF3919">
        <w:t>Color:  Mountain Fern.</w:t>
      </w:r>
    </w:p>
    <w:p w14:paraId="13FE98FC" w14:textId="77777777" w:rsidR="00867ED9" w:rsidRPr="00CF3919" w:rsidRDefault="00867ED9" w:rsidP="001F678C">
      <w:pPr>
        <w:pStyle w:val="ARCATSubSub1"/>
      </w:pPr>
      <w:r w:rsidRPr="00CF3919">
        <w:t>Color:  Pebble.</w:t>
      </w:r>
    </w:p>
    <w:p w14:paraId="293FB804" w14:textId="77777777" w:rsidR="00867ED9" w:rsidRPr="00CF3919" w:rsidRDefault="00867ED9" w:rsidP="001F678C">
      <w:pPr>
        <w:pStyle w:val="ARCATSubSub1"/>
      </w:pPr>
      <w:r w:rsidRPr="00CF3919">
        <w:t>Color:  Riviera Dusk.</w:t>
      </w:r>
    </w:p>
    <w:p w14:paraId="0C833B56" w14:textId="77777777" w:rsidR="00867ED9" w:rsidRPr="00CF3919" w:rsidRDefault="00867ED9" w:rsidP="001F678C">
      <w:pPr>
        <w:pStyle w:val="ARCATSubSub1"/>
      </w:pPr>
      <w:r w:rsidRPr="00CF3919">
        <w:t>Color:  Rustic Timber.</w:t>
      </w:r>
    </w:p>
    <w:p w14:paraId="21880977" w14:textId="77777777" w:rsidR="00867ED9" w:rsidRPr="00CF3919" w:rsidRDefault="00867ED9" w:rsidP="001F678C">
      <w:pPr>
        <w:pStyle w:val="ARCATSubSub1"/>
      </w:pPr>
      <w:r w:rsidRPr="00CF3919">
        <w:t>Color:  Sterling Gray.</w:t>
      </w:r>
    </w:p>
    <w:p w14:paraId="7ADFEF0C" w14:textId="77777777" w:rsidR="00867ED9" w:rsidRPr="00CF3919" w:rsidRDefault="00867ED9" w:rsidP="001F678C">
      <w:pPr>
        <w:pStyle w:val="ARCATSubSub1"/>
      </w:pPr>
      <w:r w:rsidRPr="00CF3919">
        <w:t>Color:  Storm.</w:t>
      </w:r>
    </w:p>
    <w:p w14:paraId="35A4CD1E" w14:textId="5D3E56C0" w:rsidR="0029181C" w:rsidRPr="00CF3919" w:rsidRDefault="00385A92" w:rsidP="001F678C">
      <w:pPr>
        <w:pStyle w:val="ARCATArticle"/>
      </w:pPr>
      <w:r w:rsidRPr="00CF3919">
        <w:t xml:space="preserve">TRIM AND </w:t>
      </w:r>
      <w:r w:rsidR="0029181C" w:rsidRPr="00CF3919">
        <w:t>ACCESSORY</w:t>
      </w:r>
      <w:r w:rsidR="004F7800" w:rsidRPr="00CF3919">
        <w:t xml:space="preserve"> </w:t>
      </w:r>
      <w:r w:rsidR="0029181C" w:rsidRPr="00CF3919">
        <w:t>COMPONENTS</w:t>
      </w:r>
    </w:p>
    <w:p w14:paraId="0AA9617A" w14:textId="623F4E6C" w:rsidR="00412D7F" w:rsidRDefault="00412D7F" w:rsidP="001F678C">
      <w:pPr>
        <w:pStyle w:val="ARCATnote"/>
      </w:pPr>
      <w:r>
        <w:t>** NOTE TO SPECIFIER **  Delete trim and accessory items not required.</w:t>
      </w:r>
    </w:p>
    <w:p w14:paraId="429DBAC7" w14:textId="31B06020" w:rsidR="00A566D4" w:rsidRPr="00CF3919" w:rsidRDefault="00A566D4" w:rsidP="001F678C">
      <w:pPr>
        <w:pStyle w:val="ARCATParagraph"/>
      </w:pPr>
      <w:r w:rsidRPr="00CF3919">
        <w:t>ASCEND H Trim</w:t>
      </w:r>
      <w:r w:rsidR="00412D7F">
        <w:t>:</w:t>
      </w:r>
    </w:p>
    <w:p w14:paraId="549449CD" w14:textId="3F872485" w:rsidR="00800D33" w:rsidRPr="00CF3919" w:rsidRDefault="00800D33" w:rsidP="009A46B4">
      <w:pPr>
        <w:pStyle w:val="ARCATSubPara"/>
      </w:pPr>
      <w:r w:rsidRPr="00CF3919">
        <w:t>Width: 5.5 inch (1</w:t>
      </w:r>
      <w:r w:rsidR="00166EE2" w:rsidRPr="00CF3919">
        <w:t>40</w:t>
      </w:r>
      <w:r w:rsidRPr="00CF3919">
        <w:t xml:space="preserve"> mm)</w:t>
      </w:r>
      <w:r w:rsidR="00B4148D" w:rsidRPr="00CF3919">
        <w:t>.</w:t>
      </w:r>
    </w:p>
    <w:p w14:paraId="57E02CE4" w14:textId="50AFCF7C" w:rsidR="00800D33" w:rsidRPr="00CF3919" w:rsidRDefault="00800D33" w:rsidP="009A46B4">
      <w:pPr>
        <w:pStyle w:val="ARCATSubPara"/>
      </w:pPr>
      <w:r w:rsidRPr="00CF3919">
        <w:t>Length: 16 feet (4.88 m)</w:t>
      </w:r>
      <w:r w:rsidR="00B4148D" w:rsidRPr="00CF3919">
        <w:t>.</w:t>
      </w:r>
    </w:p>
    <w:p w14:paraId="3ADCBAEB" w14:textId="6B050A33" w:rsidR="004D10B5" w:rsidRPr="00CF3919" w:rsidRDefault="004D10B5" w:rsidP="009A46B4">
      <w:pPr>
        <w:pStyle w:val="ARCATSubPara"/>
      </w:pPr>
      <w:r w:rsidRPr="00CF3919">
        <w:t xml:space="preserve">Channel Pocket:  </w:t>
      </w:r>
      <w:r w:rsidR="00315C56" w:rsidRPr="00CF3919">
        <w:t>3/4</w:t>
      </w:r>
      <w:r w:rsidRPr="00CF3919">
        <w:t xml:space="preserve"> inch</w:t>
      </w:r>
      <w:r w:rsidR="000D083F">
        <w:t>.</w:t>
      </w:r>
    </w:p>
    <w:p w14:paraId="4E27047D" w14:textId="187425D9" w:rsidR="00800D33" w:rsidRPr="00CF3919" w:rsidRDefault="00800D33" w:rsidP="009A46B4">
      <w:pPr>
        <w:pStyle w:val="ARCATSubPara"/>
      </w:pPr>
      <w:r w:rsidRPr="00CF3919">
        <w:t>Thickness: 0.060 inch (1.52 mm)</w:t>
      </w:r>
      <w:r w:rsidR="00B4148D" w:rsidRPr="00CF3919">
        <w:t>.</w:t>
      </w:r>
    </w:p>
    <w:p w14:paraId="49E40B32" w14:textId="7EA5EF96" w:rsidR="00800D33" w:rsidRPr="00CF3919" w:rsidRDefault="00800D33" w:rsidP="009A46B4">
      <w:pPr>
        <w:pStyle w:val="ARCATSubPara"/>
      </w:pPr>
      <w:r w:rsidRPr="00CF3919">
        <w:t xml:space="preserve">Finish: </w:t>
      </w:r>
      <w:r w:rsidR="00F31D41" w:rsidRPr="00CF3919">
        <w:t>Low gloss m</w:t>
      </w:r>
      <w:r w:rsidRPr="00CF3919">
        <w:t>atte</w:t>
      </w:r>
      <w:r w:rsidR="00F31D41" w:rsidRPr="00CF3919">
        <w:t xml:space="preserve"> texture</w:t>
      </w:r>
      <w:r w:rsidR="00B4148D" w:rsidRPr="00CF3919">
        <w:t>.</w:t>
      </w:r>
    </w:p>
    <w:p w14:paraId="728C73DA" w14:textId="77777777" w:rsidR="0037794C" w:rsidRPr="00CF3919" w:rsidRDefault="0037794C" w:rsidP="001F678C">
      <w:pPr>
        <w:pStyle w:val="ARCATnote"/>
      </w:pPr>
      <w:r w:rsidRPr="00CF3919">
        <w:t>** NOTE TO SPECIFIER **  Delete color options not required.</w:t>
      </w:r>
    </w:p>
    <w:p w14:paraId="11457A31" w14:textId="77777777" w:rsidR="0037794C" w:rsidRPr="00CF3919" w:rsidRDefault="0037794C" w:rsidP="009A46B4">
      <w:pPr>
        <w:pStyle w:val="ARCATSubPara"/>
      </w:pPr>
      <w:r w:rsidRPr="00CF3919">
        <w:t>Color:  As selected by Architect from Manufacturer's standard colors.</w:t>
      </w:r>
    </w:p>
    <w:p w14:paraId="316D775A" w14:textId="77777777" w:rsidR="0037794C" w:rsidRPr="00CF3919" w:rsidRDefault="0037794C" w:rsidP="009A46B4">
      <w:pPr>
        <w:pStyle w:val="ARCATSubPara"/>
      </w:pPr>
      <w:r w:rsidRPr="00CF3919">
        <w:t>Color:  Ageless Slate.</w:t>
      </w:r>
    </w:p>
    <w:p w14:paraId="4F889175" w14:textId="77777777" w:rsidR="0037794C" w:rsidRPr="00CF3919" w:rsidRDefault="0037794C" w:rsidP="009A46B4">
      <w:pPr>
        <w:pStyle w:val="ARCATSubPara"/>
      </w:pPr>
      <w:r w:rsidRPr="00CF3919">
        <w:t>Color:  Almond.</w:t>
      </w:r>
    </w:p>
    <w:p w14:paraId="45412692" w14:textId="77777777" w:rsidR="0037794C" w:rsidRPr="00CF3919" w:rsidRDefault="0037794C" w:rsidP="009A46B4">
      <w:pPr>
        <w:pStyle w:val="ARCATSubPara"/>
      </w:pPr>
      <w:r w:rsidRPr="00CF3919">
        <w:t>Color:  Canyon Drift.</w:t>
      </w:r>
    </w:p>
    <w:p w14:paraId="6F718C8C" w14:textId="77777777" w:rsidR="0037794C" w:rsidRPr="00CF3919" w:rsidRDefault="0037794C" w:rsidP="009A46B4">
      <w:pPr>
        <w:pStyle w:val="ARCATSubPara"/>
      </w:pPr>
      <w:r w:rsidRPr="00CF3919">
        <w:t>Color:  Cape Cod Gray.</w:t>
      </w:r>
    </w:p>
    <w:p w14:paraId="7229CB12" w14:textId="77777777" w:rsidR="0037794C" w:rsidRPr="00CF3919" w:rsidRDefault="0037794C" w:rsidP="009A46B4">
      <w:pPr>
        <w:pStyle w:val="ARCATSubPara"/>
      </w:pPr>
      <w:r w:rsidRPr="00CF3919">
        <w:t>Color:  Cast Iron.</w:t>
      </w:r>
    </w:p>
    <w:p w14:paraId="48606740" w14:textId="77777777" w:rsidR="0037794C" w:rsidRPr="00CF3919" w:rsidRDefault="0037794C" w:rsidP="009A46B4">
      <w:pPr>
        <w:pStyle w:val="ARCATSubPara"/>
      </w:pPr>
      <w:r w:rsidRPr="00CF3919">
        <w:t>Color:  Charcoal Smoke.</w:t>
      </w:r>
    </w:p>
    <w:p w14:paraId="3565E9E0" w14:textId="77777777" w:rsidR="0037794C" w:rsidRPr="00CF3919" w:rsidRDefault="0037794C" w:rsidP="009A46B4">
      <w:pPr>
        <w:pStyle w:val="ARCATSubPara"/>
      </w:pPr>
      <w:r w:rsidRPr="00CF3919">
        <w:t>Color:  Deep Moss.</w:t>
      </w:r>
    </w:p>
    <w:p w14:paraId="21CA183C" w14:textId="77777777" w:rsidR="0037794C" w:rsidRPr="00CF3919" w:rsidRDefault="0037794C" w:rsidP="009A46B4">
      <w:pPr>
        <w:pStyle w:val="ARCATSubPara"/>
      </w:pPr>
      <w:r w:rsidRPr="00CF3919">
        <w:t>Color:  Fired Brick.</w:t>
      </w:r>
    </w:p>
    <w:p w14:paraId="611071D0" w14:textId="77777777" w:rsidR="0037794C" w:rsidRPr="00CF3919" w:rsidRDefault="0037794C" w:rsidP="009A46B4">
      <w:pPr>
        <w:pStyle w:val="ARCATSubPara"/>
      </w:pPr>
      <w:r w:rsidRPr="00CF3919">
        <w:t>Color:  Flagship Brown.</w:t>
      </w:r>
    </w:p>
    <w:p w14:paraId="4EEB255C" w14:textId="77777777" w:rsidR="0037794C" w:rsidRPr="00CF3919" w:rsidRDefault="0037794C" w:rsidP="009A46B4">
      <w:pPr>
        <w:pStyle w:val="ARCATSubPara"/>
      </w:pPr>
      <w:r w:rsidRPr="00CF3919">
        <w:t>Color:  Glacier White.</w:t>
      </w:r>
    </w:p>
    <w:p w14:paraId="2E050A5F" w14:textId="77777777" w:rsidR="0037794C" w:rsidRPr="00CF3919" w:rsidRDefault="0037794C" w:rsidP="009A46B4">
      <w:pPr>
        <w:pStyle w:val="ARCATSubPara"/>
      </w:pPr>
      <w:r w:rsidRPr="00CF3919">
        <w:lastRenderedPageBreak/>
        <w:t>Color:  Harbor Blue.</w:t>
      </w:r>
    </w:p>
    <w:p w14:paraId="126BB116" w14:textId="77777777" w:rsidR="0037794C" w:rsidRPr="00CF3919" w:rsidRDefault="0037794C" w:rsidP="009A46B4">
      <w:pPr>
        <w:pStyle w:val="ARCATSubPara"/>
      </w:pPr>
      <w:r w:rsidRPr="00CF3919">
        <w:t>Color:  Laguna Blue.</w:t>
      </w:r>
    </w:p>
    <w:p w14:paraId="487552E9" w14:textId="77777777" w:rsidR="0037794C" w:rsidRPr="00CF3919" w:rsidRDefault="0037794C" w:rsidP="009A46B4">
      <w:pPr>
        <w:pStyle w:val="ARCATSubPara"/>
      </w:pPr>
      <w:r w:rsidRPr="00CF3919">
        <w:t>Color:  Midnight Blue.</w:t>
      </w:r>
    </w:p>
    <w:p w14:paraId="57FA9E24" w14:textId="77777777" w:rsidR="0037794C" w:rsidRPr="00CF3919" w:rsidRDefault="0037794C" w:rsidP="009A46B4">
      <w:pPr>
        <w:pStyle w:val="ARCATSubPara"/>
      </w:pPr>
      <w:r w:rsidRPr="00CF3919">
        <w:t>Color:  Monterey Sand.</w:t>
      </w:r>
    </w:p>
    <w:p w14:paraId="4491C1B1" w14:textId="77777777" w:rsidR="0037794C" w:rsidRPr="00CF3919" w:rsidRDefault="0037794C" w:rsidP="009A46B4">
      <w:pPr>
        <w:pStyle w:val="ARCATSubPara"/>
      </w:pPr>
      <w:r w:rsidRPr="00CF3919">
        <w:t>Color:  Mountain Fern.</w:t>
      </w:r>
    </w:p>
    <w:p w14:paraId="26C06B62" w14:textId="77777777" w:rsidR="0037794C" w:rsidRPr="00CF3919" w:rsidRDefault="0037794C" w:rsidP="009A46B4">
      <w:pPr>
        <w:pStyle w:val="ARCATSubPara"/>
      </w:pPr>
      <w:r w:rsidRPr="00CF3919">
        <w:t>Color:  Pebble.</w:t>
      </w:r>
    </w:p>
    <w:p w14:paraId="3EE45E67" w14:textId="77777777" w:rsidR="0037794C" w:rsidRPr="00CF3919" w:rsidRDefault="0037794C" w:rsidP="009A46B4">
      <w:pPr>
        <w:pStyle w:val="ARCATSubPara"/>
      </w:pPr>
      <w:r w:rsidRPr="00CF3919">
        <w:t>Color:  Riviera Dusk.</w:t>
      </w:r>
    </w:p>
    <w:p w14:paraId="5A065A0D" w14:textId="77777777" w:rsidR="0037794C" w:rsidRPr="00CF3919" w:rsidRDefault="0037794C" w:rsidP="009A46B4">
      <w:pPr>
        <w:pStyle w:val="ARCATSubPara"/>
      </w:pPr>
      <w:r w:rsidRPr="00CF3919">
        <w:t>Color:  Rustic Timber.</w:t>
      </w:r>
    </w:p>
    <w:p w14:paraId="40B98D3F" w14:textId="77777777" w:rsidR="0037794C" w:rsidRPr="00CF3919" w:rsidRDefault="0037794C" w:rsidP="009A46B4">
      <w:pPr>
        <w:pStyle w:val="ARCATSubPara"/>
      </w:pPr>
      <w:r w:rsidRPr="00CF3919">
        <w:t>Color:  Sterling Gray.</w:t>
      </w:r>
    </w:p>
    <w:p w14:paraId="296C92A3" w14:textId="77777777" w:rsidR="0037794C" w:rsidRPr="00CF3919" w:rsidRDefault="0037794C" w:rsidP="009A46B4">
      <w:pPr>
        <w:pStyle w:val="ARCATSubPara"/>
      </w:pPr>
      <w:r w:rsidRPr="00CF3919">
        <w:t>Color:  Storm.</w:t>
      </w:r>
    </w:p>
    <w:p w14:paraId="0E5DB904" w14:textId="190F2293" w:rsidR="0029181C" w:rsidRPr="00CF3919" w:rsidRDefault="0029181C" w:rsidP="001F678C">
      <w:pPr>
        <w:pStyle w:val="ARCATParagraph"/>
      </w:pPr>
      <w:r w:rsidRPr="00CF3919">
        <w:t>Steel Starter Strip</w:t>
      </w:r>
      <w:r w:rsidR="00CE5474" w:rsidRPr="00CF3919">
        <w:t xml:space="preserve">:  </w:t>
      </w:r>
      <w:r w:rsidRPr="00CF3919">
        <w:t>2.5 inch (</w:t>
      </w:r>
      <w:r w:rsidR="00074189" w:rsidRPr="00CF3919">
        <w:t>64</w:t>
      </w:r>
      <w:r w:rsidRPr="00CF3919">
        <w:t xml:space="preserve"> mm). G90 Galvanized steel. Length</w:t>
      </w:r>
      <w:r w:rsidR="00CE5474" w:rsidRPr="00CF3919">
        <w:t xml:space="preserve">:  </w:t>
      </w:r>
      <w:r w:rsidRPr="00CF3919">
        <w:t>10 ft (</w:t>
      </w:r>
      <w:r w:rsidR="00C87C46" w:rsidRPr="00CF3919">
        <w:t>3.048</w:t>
      </w:r>
      <w:r w:rsidRPr="00CF3919">
        <w:t xml:space="preserve"> m)</w:t>
      </w:r>
      <w:r w:rsidR="007A65AE" w:rsidRPr="00CF3919">
        <w:t>.</w:t>
      </w:r>
    </w:p>
    <w:p w14:paraId="3C8F7C03" w14:textId="3D67809B" w:rsidR="0029181C" w:rsidRPr="00CF3919" w:rsidRDefault="0029181C" w:rsidP="001F678C">
      <w:pPr>
        <w:pStyle w:val="ARCATParagraph"/>
      </w:pPr>
      <w:r w:rsidRPr="00CF3919">
        <w:t>Finish Trim</w:t>
      </w:r>
      <w:r w:rsidR="00CE5474" w:rsidRPr="00CF3919">
        <w:t xml:space="preserve">:  </w:t>
      </w:r>
      <w:r w:rsidRPr="00CF3919">
        <w:t>Length</w:t>
      </w:r>
      <w:r w:rsidR="00CE5474" w:rsidRPr="00CF3919">
        <w:t xml:space="preserve">:  </w:t>
      </w:r>
      <w:r w:rsidRPr="00CF3919">
        <w:t>12</w:t>
      </w:r>
      <w:r w:rsidR="00C87C46" w:rsidRPr="00CF3919">
        <w:t xml:space="preserve"> </w:t>
      </w:r>
      <w:r w:rsidRPr="00CF3919">
        <w:t>ft 6 inches (</w:t>
      </w:r>
      <w:r w:rsidR="00C87C46" w:rsidRPr="00CF3919">
        <w:t>3.810</w:t>
      </w:r>
      <w:r w:rsidRPr="00CF3919">
        <w:t xml:space="preserve"> m).</w:t>
      </w:r>
    </w:p>
    <w:p w14:paraId="3971A50D" w14:textId="4C31D559" w:rsidR="0029181C" w:rsidRPr="00CF3919" w:rsidRDefault="006550FB" w:rsidP="001F678C">
      <w:pPr>
        <w:pStyle w:val="ARCATParagraph"/>
      </w:pPr>
      <w:r w:rsidRPr="00CF3919">
        <w:t xml:space="preserve">Cellular Corners </w:t>
      </w:r>
      <w:r w:rsidR="0029181C" w:rsidRPr="00CF3919">
        <w:t>Accessories:</w:t>
      </w:r>
    </w:p>
    <w:p w14:paraId="57D5BCF6" w14:textId="77777777" w:rsidR="0029181C" w:rsidRPr="00CF3919" w:rsidRDefault="0029181C" w:rsidP="009A46B4">
      <w:pPr>
        <w:pStyle w:val="ARCATSubPara"/>
      </w:pPr>
      <w:r w:rsidRPr="00CF3919">
        <w:t>Outside Corner Post:</w:t>
      </w:r>
    </w:p>
    <w:p w14:paraId="76AAA0D5" w14:textId="56229194" w:rsidR="001C50D8" w:rsidRPr="00CF3919" w:rsidRDefault="007E49D4" w:rsidP="001F678C">
      <w:pPr>
        <w:pStyle w:val="ARCATSubSub1"/>
      </w:pPr>
      <w:r w:rsidRPr="00CF3919">
        <w:t>Face:  3.5 inch (</w:t>
      </w:r>
      <w:r w:rsidR="00415A62">
        <w:t>89</w:t>
      </w:r>
      <w:r w:rsidRPr="00CF3919">
        <w:t xml:space="preserve"> mm).</w:t>
      </w:r>
    </w:p>
    <w:p w14:paraId="0E1E6F1B" w14:textId="1704DFB6" w:rsidR="00B052CD" w:rsidRPr="00CF3919" w:rsidRDefault="00B052CD" w:rsidP="001F678C">
      <w:pPr>
        <w:pStyle w:val="ARCATSubSub1"/>
      </w:pPr>
      <w:r w:rsidRPr="00CF3919">
        <w:t>Face:  3.5 inch (</w:t>
      </w:r>
      <w:r w:rsidR="00415A62">
        <w:t>89</w:t>
      </w:r>
      <w:r w:rsidRPr="00CF3919">
        <w:t xml:space="preserve"> mm) with nailing flange.</w:t>
      </w:r>
    </w:p>
    <w:p w14:paraId="31FA6BC5" w14:textId="53D3E81C" w:rsidR="007E49D4" w:rsidRPr="00CF3919" w:rsidRDefault="007E49D4" w:rsidP="001F678C">
      <w:pPr>
        <w:pStyle w:val="ARCATSubSub1"/>
      </w:pPr>
      <w:r w:rsidRPr="00CF3919">
        <w:t>Face:  5.5 inch (</w:t>
      </w:r>
      <w:r w:rsidR="00D152E5">
        <w:t>140</w:t>
      </w:r>
      <w:r w:rsidRPr="00CF3919">
        <w:t xml:space="preserve"> mm)</w:t>
      </w:r>
      <w:r w:rsidR="00E121F9" w:rsidRPr="00CF3919">
        <w:t>.</w:t>
      </w:r>
    </w:p>
    <w:p w14:paraId="33A5D923" w14:textId="1FAFCA56" w:rsidR="00B052CD" w:rsidRPr="00CF3919" w:rsidRDefault="00B052CD" w:rsidP="001F678C">
      <w:pPr>
        <w:pStyle w:val="ARCATSubSub1"/>
      </w:pPr>
      <w:r w:rsidRPr="00CF3919">
        <w:t>Face:  5.5 inch (</w:t>
      </w:r>
      <w:r w:rsidR="00D152E5">
        <w:t>140</w:t>
      </w:r>
      <w:r w:rsidRPr="00CF3919">
        <w:t xml:space="preserve"> mm) with nailing flange.</w:t>
      </w:r>
    </w:p>
    <w:p w14:paraId="65D663CF" w14:textId="4C5192C7" w:rsidR="0029181C" w:rsidRPr="00CF3919" w:rsidRDefault="0029181C" w:rsidP="001F678C">
      <w:pPr>
        <w:pStyle w:val="ARCATSubSub1"/>
      </w:pPr>
      <w:r w:rsidRPr="00CF3919">
        <w:t>Receiving Channel</w:t>
      </w:r>
      <w:r w:rsidR="00CE5474" w:rsidRPr="00CF3919">
        <w:t xml:space="preserve">:  </w:t>
      </w:r>
      <w:r w:rsidRPr="00CF3919">
        <w:t>3/4 inch (19 mm).</w:t>
      </w:r>
    </w:p>
    <w:p w14:paraId="6CBFEDCA" w14:textId="6054FA84" w:rsidR="0029181C" w:rsidRPr="00CF3919" w:rsidRDefault="0029181C" w:rsidP="001F678C">
      <w:pPr>
        <w:pStyle w:val="ARCATSubSub1"/>
      </w:pPr>
      <w:r w:rsidRPr="00CF3919">
        <w:t>Length</w:t>
      </w:r>
      <w:r w:rsidR="00CE5474" w:rsidRPr="00CF3919">
        <w:t xml:space="preserve">:  </w:t>
      </w:r>
      <w:r w:rsidRPr="00CF3919">
        <w:t>10 ft (</w:t>
      </w:r>
      <w:r w:rsidR="0002401A" w:rsidRPr="00CF3919">
        <w:t>3.048</w:t>
      </w:r>
      <w:r w:rsidRPr="00CF3919">
        <w:t xml:space="preserve"> m)</w:t>
      </w:r>
      <w:r w:rsidR="004261C5" w:rsidRPr="00CF3919">
        <w:t>.</w:t>
      </w:r>
    </w:p>
    <w:p w14:paraId="1A124650" w14:textId="353B6D24" w:rsidR="0029181C" w:rsidRPr="00CF3919" w:rsidRDefault="0029181C" w:rsidP="001F678C">
      <w:pPr>
        <w:pStyle w:val="ARCATSubSub1"/>
      </w:pPr>
      <w:r w:rsidRPr="00CF3919">
        <w:t>Finish</w:t>
      </w:r>
      <w:r w:rsidR="00CE5474" w:rsidRPr="00CF3919">
        <w:t xml:space="preserve">:  </w:t>
      </w:r>
      <w:r w:rsidRPr="00CF3919">
        <w:t>Wood grain.</w:t>
      </w:r>
    </w:p>
    <w:p w14:paraId="4A201C24" w14:textId="3C5A9FDC" w:rsidR="0029181C" w:rsidRPr="00CF3919" w:rsidRDefault="0029181C" w:rsidP="001F678C">
      <w:pPr>
        <w:pStyle w:val="ARCATnote"/>
      </w:pPr>
      <w:r w:rsidRPr="00CF3919">
        <w:t xml:space="preserve">** NOTE TO SPECIFIER **  Same colors as </w:t>
      </w:r>
      <w:r w:rsidR="003946D4" w:rsidRPr="00CF3919">
        <w:t>siding</w:t>
      </w:r>
      <w:r w:rsidRPr="00CF3919">
        <w:t>. Delete color options not required.</w:t>
      </w:r>
    </w:p>
    <w:p w14:paraId="4CE469F1" w14:textId="22267B11" w:rsidR="0029181C" w:rsidRPr="00CF3919" w:rsidRDefault="0029181C" w:rsidP="001F678C">
      <w:pPr>
        <w:pStyle w:val="ARCATSubSub1"/>
      </w:pPr>
      <w:r w:rsidRPr="00CF3919">
        <w:t>Color</w:t>
      </w:r>
      <w:r w:rsidR="00CE5474" w:rsidRPr="00CF3919">
        <w:t xml:space="preserve">:  </w:t>
      </w:r>
      <w:r w:rsidRPr="00CF3919">
        <w:t>________.</w:t>
      </w:r>
    </w:p>
    <w:p w14:paraId="71C12CB9" w14:textId="63A3389A" w:rsidR="0029181C" w:rsidRPr="00CF3919" w:rsidRDefault="0029181C" w:rsidP="001F678C">
      <w:pPr>
        <w:pStyle w:val="ARCATSubSub1"/>
      </w:pPr>
      <w:r w:rsidRPr="00CF3919">
        <w:t>Color</w:t>
      </w:r>
      <w:r w:rsidR="00CE5474" w:rsidRPr="00CF3919">
        <w:t xml:space="preserve">:  </w:t>
      </w:r>
      <w:r w:rsidRPr="00CF3919">
        <w:t xml:space="preserve">Match </w:t>
      </w:r>
      <w:r w:rsidR="00D152E5">
        <w:t>siding.</w:t>
      </w:r>
    </w:p>
    <w:p w14:paraId="1ADD9DCF" w14:textId="0771E838" w:rsidR="0029181C" w:rsidRPr="00CF3919" w:rsidRDefault="0029181C" w:rsidP="001F678C">
      <w:pPr>
        <w:pStyle w:val="ARCATSubSub1"/>
      </w:pPr>
      <w:r w:rsidRPr="00CF3919">
        <w:t>Color</w:t>
      </w:r>
      <w:r w:rsidR="00CE5474" w:rsidRPr="00CF3919">
        <w:t xml:space="preserve">:  </w:t>
      </w:r>
      <w:r w:rsidRPr="00CF3919">
        <w:t xml:space="preserve">As determined by the Architect. </w:t>
      </w:r>
      <w:r w:rsidR="00183B6E" w:rsidRPr="00CF3919">
        <w:t>From manufacturer’s</w:t>
      </w:r>
      <w:r w:rsidRPr="00CF3919">
        <w:t xml:space="preserve"> standard range.</w:t>
      </w:r>
    </w:p>
    <w:p w14:paraId="68717AF8" w14:textId="7A400C1B" w:rsidR="0029181C" w:rsidRPr="00CF3919" w:rsidRDefault="00E570C6" w:rsidP="009A46B4">
      <w:pPr>
        <w:pStyle w:val="ARCATSubPara"/>
      </w:pPr>
      <w:r w:rsidRPr="00CF3919">
        <w:t>B</w:t>
      </w:r>
      <w:r w:rsidR="004C4BD8" w:rsidRPr="00CF3919">
        <w:t>r</w:t>
      </w:r>
      <w:r w:rsidRPr="00CF3919">
        <w:t>ick</w:t>
      </w:r>
      <w:r w:rsidR="004C4BD8" w:rsidRPr="00CF3919">
        <w:t xml:space="preserve">mould </w:t>
      </w:r>
      <w:r w:rsidR="0029181C" w:rsidRPr="00CF3919">
        <w:t>J-Channel</w:t>
      </w:r>
      <w:r w:rsidR="004C4BD8" w:rsidRPr="00CF3919">
        <w:t xml:space="preserve"> and Nailing Flange</w:t>
      </w:r>
      <w:r w:rsidR="0029181C" w:rsidRPr="00CF3919">
        <w:t>:</w:t>
      </w:r>
    </w:p>
    <w:p w14:paraId="6487795F" w14:textId="2DD37361" w:rsidR="0029181C" w:rsidRPr="00CF3919" w:rsidRDefault="0029181C" w:rsidP="001F678C">
      <w:pPr>
        <w:pStyle w:val="ARCATSubSub1"/>
      </w:pPr>
      <w:r w:rsidRPr="00CF3919">
        <w:t>Face</w:t>
      </w:r>
      <w:r w:rsidR="00CE5474" w:rsidRPr="00CF3919">
        <w:t xml:space="preserve">:  </w:t>
      </w:r>
      <w:r w:rsidR="004E3451" w:rsidRPr="00CF3919">
        <w:t>2</w:t>
      </w:r>
      <w:r w:rsidR="00542011" w:rsidRPr="00CF3919">
        <w:t xml:space="preserve"> </w:t>
      </w:r>
      <w:r w:rsidRPr="00CF3919">
        <w:t>inch (</w:t>
      </w:r>
      <w:r w:rsidR="004E3451" w:rsidRPr="00CF3919">
        <w:t>51</w:t>
      </w:r>
      <w:r w:rsidR="00542011" w:rsidRPr="00CF3919">
        <w:t xml:space="preserve"> </w:t>
      </w:r>
      <w:r w:rsidRPr="00CF3919">
        <w:t>mm)</w:t>
      </w:r>
      <w:r w:rsidR="006064E5" w:rsidRPr="00CF3919">
        <w:t>.</w:t>
      </w:r>
    </w:p>
    <w:p w14:paraId="3C482653" w14:textId="3A04BDD9" w:rsidR="0029181C" w:rsidRPr="00CF3919" w:rsidRDefault="0029181C" w:rsidP="001F678C">
      <w:pPr>
        <w:pStyle w:val="ARCATSubSub1"/>
      </w:pPr>
      <w:r w:rsidRPr="00CF3919">
        <w:t>Receiving Channel</w:t>
      </w:r>
      <w:r w:rsidR="00CE5474" w:rsidRPr="00CF3919">
        <w:t xml:space="preserve">:  </w:t>
      </w:r>
      <w:r w:rsidRPr="00CF3919">
        <w:t>3/4 inch (19 mm).</w:t>
      </w:r>
    </w:p>
    <w:p w14:paraId="36F31ED0" w14:textId="480AB551" w:rsidR="0029181C" w:rsidRPr="00CF3919" w:rsidRDefault="0029181C" w:rsidP="001F678C">
      <w:pPr>
        <w:pStyle w:val="ARCATSubSub1"/>
      </w:pPr>
      <w:r w:rsidRPr="00CF3919">
        <w:t>Length</w:t>
      </w:r>
      <w:r w:rsidR="00CE5474" w:rsidRPr="00CF3919">
        <w:t xml:space="preserve">:  </w:t>
      </w:r>
      <w:r w:rsidRPr="00CF3919">
        <w:t>12 ft 6 inch (</w:t>
      </w:r>
      <w:r w:rsidR="00F143B5" w:rsidRPr="00CF3919">
        <w:t>3.81</w:t>
      </w:r>
      <w:r w:rsidRPr="00CF3919">
        <w:t xml:space="preserve"> m)</w:t>
      </w:r>
      <w:r w:rsidR="004261C5" w:rsidRPr="00CF3919">
        <w:t>.</w:t>
      </w:r>
    </w:p>
    <w:p w14:paraId="27F1D12E" w14:textId="63ECA920" w:rsidR="0029181C" w:rsidRPr="00CF3919" w:rsidRDefault="0029181C" w:rsidP="001F678C">
      <w:pPr>
        <w:pStyle w:val="ARCATSubSub1"/>
      </w:pPr>
      <w:r w:rsidRPr="00CF3919">
        <w:t>Finish</w:t>
      </w:r>
      <w:r w:rsidR="00CE5474" w:rsidRPr="00CF3919">
        <w:t xml:space="preserve">: </w:t>
      </w:r>
      <w:r w:rsidR="00542011" w:rsidRPr="00CF3919">
        <w:t>Smooth</w:t>
      </w:r>
      <w:r w:rsidRPr="00CF3919">
        <w:t>.</w:t>
      </w:r>
    </w:p>
    <w:p w14:paraId="02F28D5C" w14:textId="09210A65" w:rsidR="0029181C" w:rsidRPr="00CF3919" w:rsidRDefault="0029181C" w:rsidP="001F678C">
      <w:pPr>
        <w:pStyle w:val="ARCATnote"/>
      </w:pPr>
      <w:r w:rsidRPr="00CF3919">
        <w:t>** NOTE TO SPECIFIER **  Same colors as</w:t>
      </w:r>
      <w:r w:rsidR="00666D06" w:rsidRPr="00CF3919">
        <w:t xml:space="preserve"> </w:t>
      </w:r>
      <w:r w:rsidR="003946D4" w:rsidRPr="00CF3919">
        <w:t>siding</w:t>
      </w:r>
      <w:r w:rsidRPr="00CF3919">
        <w:t>. Delete color options not required.</w:t>
      </w:r>
    </w:p>
    <w:p w14:paraId="2E25A604" w14:textId="548F563A" w:rsidR="0029181C" w:rsidRPr="00CF3919" w:rsidRDefault="0029181C" w:rsidP="001F678C">
      <w:pPr>
        <w:pStyle w:val="ARCATSubSub1"/>
      </w:pPr>
      <w:r w:rsidRPr="00CF3919">
        <w:t>Color</w:t>
      </w:r>
      <w:r w:rsidR="00CE5474" w:rsidRPr="00CF3919">
        <w:t xml:space="preserve">:  </w:t>
      </w:r>
      <w:r w:rsidRPr="00CF3919">
        <w:t>________.</w:t>
      </w:r>
    </w:p>
    <w:p w14:paraId="755EA5A5" w14:textId="0B26CFF8" w:rsidR="0029181C" w:rsidRPr="00CF3919" w:rsidRDefault="0029181C" w:rsidP="001F678C">
      <w:pPr>
        <w:pStyle w:val="ARCATSubSub1"/>
      </w:pPr>
      <w:r w:rsidRPr="00CF3919">
        <w:t>Color</w:t>
      </w:r>
      <w:r w:rsidR="00CE5474" w:rsidRPr="00CF3919">
        <w:t xml:space="preserve">:  </w:t>
      </w:r>
      <w:r w:rsidRPr="00CF3919">
        <w:t xml:space="preserve">Match </w:t>
      </w:r>
      <w:r w:rsidR="00666D06" w:rsidRPr="00CF3919">
        <w:t>siding</w:t>
      </w:r>
      <w:r w:rsidR="000D083F">
        <w:t>.</w:t>
      </w:r>
    </w:p>
    <w:p w14:paraId="4B0592A4" w14:textId="4216AA88" w:rsidR="0029181C" w:rsidRPr="00CF3919" w:rsidRDefault="0029181C" w:rsidP="001F678C">
      <w:pPr>
        <w:pStyle w:val="ARCATSubSub1"/>
      </w:pPr>
      <w:r w:rsidRPr="00CF3919">
        <w:t>Color</w:t>
      </w:r>
      <w:r w:rsidR="00CE5474" w:rsidRPr="00CF3919">
        <w:t xml:space="preserve">:  </w:t>
      </w:r>
      <w:r w:rsidRPr="00CF3919">
        <w:t>As determined by the Architect. From</w:t>
      </w:r>
      <w:r w:rsidR="004261C5" w:rsidRPr="00CF3919">
        <w:t xml:space="preserve"> </w:t>
      </w:r>
      <w:r w:rsidRPr="00CF3919">
        <w:t>manufacturer’s standard range.</w:t>
      </w:r>
    </w:p>
    <w:p w14:paraId="39CCF7BC" w14:textId="0DE46EF7" w:rsidR="004E3451" w:rsidRPr="00CF3919" w:rsidRDefault="004E3451" w:rsidP="009A46B4">
      <w:pPr>
        <w:pStyle w:val="ARCATSubPara"/>
      </w:pPr>
      <w:r w:rsidRPr="00CF3919">
        <w:t>Solid Trim Board:</w:t>
      </w:r>
    </w:p>
    <w:p w14:paraId="47C25456" w14:textId="3FAB4A01" w:rsidR="00C71023" w:rsidRPr="00CF3919" w:rsidRDefault="00C71023" w:rsidP="001F678C">
      <w:pPr>
        <w:pStyle w:val="ARCATSubSub1"/>
      </w:pPr>
      <w:r w:rsidRPr="00CF3919">
        <w:t>Length:  20 ft</w:t>
      </w:r>
      <w:r w:rsidR="003946D4" w:rsidRPr="00CF3919">
        <w:t>.</w:t>
      </w:r>
    </w:p>
    <w:p w14:paraId="3B23281B" w14:textId="2AA728A6" w:rsidR="00E43D5B" w:rsidRPr="00CF3919" w:rsidRDefault="00E43D5B" w:rsidP="001F678C">
      <w:pPr>
        <w:pStyle w:val="ARCATSubSub1"/>
      </w:pPr>
      <w:r w:rsidRPr="00CF3919">
        <w:t xml:space="preserve">Finish:  </w:t>
      </w:r>
      <w:r w:rsidR="003946D4" w:rsidRPr="00CF3919">
        <w:t>S</w:t>
      </w:r>
      <w:r w:rsidRPr="00CF3919">
        <w:t>mooth</w:t>
      </w:r>
      <w:r w:rsidR="003946D4" w:rsidRPr="00CF3919">
        <w:t>.</w:t>
      </w:r>
    </w:p>
    <w:p w14:paraId="51BE460B" w14:textId="4E4C2C37" w:rsidR="003946D4" w:rsidRPr="00CF3919" w:rsidRDefault="003946D4" w:rsidP="001F678C">
      <w:pPr>
        <w:pStyle w:val="ARCATSubSub1"/>
      </w:pPr>
      <w:r w:rsidRPr="00CF3919">
        <w:t>Width:  2.5 inches (</w:t>
      </w:r>
      <w:r w:rsidR="00635056">
        <w:t>64</w:t>
      </w:r>
      <w:r w:rsidRPr="00CF3919">
        <w:t xml:space="preserve"> mm).</w:t>
      </w:r>
    </w:p>
    <w:p w14:paraId="7688C3B3" w14:textId="17BEC137" w:rsidR="003946D4" w:rsidRPr="00CF3919" w:rsidRDefault="003946D4" w:rsidP="001F678C">
      <w:pPr>
        <w:pStyle w:val="ARCATSubSub1"/>
      </w:pPr>
      <w:r w:rsidRPr="00CF3919">
        <w:t>Width:  3.5 inches (</w:t>
      </w:r>
      <w:r w:rsidR="00635056">
        <w:t>89</w:t>
      </w:r>
      <w:r w:rsidRPr="00CF3919">
        <w:t xml:space="preserve"> mm).</w:t>
      </w:r>
    </w:p>
    <w:p w14:paraId="1279639F" w14:textId="3248EAD8" w:rsidR="003946D4" w:rsidRPr="00CF3919" w:rsidRDefault="003946D4" w:rsidP="001F678C">
      <w:pPr>
        <w:pStyle w:val="ARCATSubSub1"/>
      </w:pPr>
      <w:r w:rsidRPr="00CF3919">
        <w:t>Width:  4.5 inches (</w:t>
      </w:r>
      <w:r w:rsidR="006F1107">
        <w:t>114</w:t>
      </w:r>
      <w:r w:rsidRPr="00CF3919">
        <w:t xml:space="preserve"> mm).</w:t>
      </w:r>
    </w:p>
    <w:p w14:paraId="13DBA010" w14:textId="4BE0601B" w:rsidR="003946D4" w:rsidRPr="00CF3919" w:rsidRDefault="003946D4" w:rsidP="001F678C">
      <w:pPr>
        <w:pStyle w:val="ARCATSubSub1"/>
      </w:pPr>
      <w:r w:rsidRPr="00CF3919">
        <w:t>Width:  5.5 inches (</w:t>
      </w:r>
      <w:r w:rsidR="00635056">
        <w:t>140</w:t>
      </w:r>
      <w:r w:rsidRPr="00CF3919">
        <w:t xml:space="preserve"> mm).</w:t>
      </w:r>
    </w:p>
    <w:p w14:paraId="0D009474" w14:textId="78FB74B5" w:rsidR="003946D4" w:rsidRPr="00CF3919" w:rsidRDefault="003946D4" w:rsidP="001F678C">
      <w:pPr>
        <w:pStyle w:val="ARCATSubSub1"/>
      </w:pPr>
      <w:r w:rsidRPr="00CF3919">
        <w:t>Width:  7.25 inches (</w:t>
      </w:r>
      <w:r w:rsidR="006F1107">
        <w:t>184</w:t>
      </w:r>
      <w:r w:rsidRPr="00CF3919">
        <w:t xml:space="preserve"> mm).</w:t>
      </w:r>
    </w:p>
    <w:p w14:paraId="1F155F8A" w14:textId="671EB464" w:rsidR="003946D4" w:rsidRPr="00CF3919" w:rsidRDefault="003946D4" w:rsidP="001F678C">
      <w:pPr>
        <w:pStyle w:val="ARCATSubSub1"/>
      </w:pPr>
      <w:r w:rsidRPr="00CF3919">
        <w:t>Width:  9.25 inches (</w:t>
      </w:r>
      <w:r w:rsidR="00712500">
        <w:t>235</w:t>
      </w:r>
      <w:r w:rsidRPr="00CF3919">
        <w:t xml:space="preserve"> mm).</w:t>
      </w:r>
    </w:p>
    <w:p w14:paraId="76D5BFA4" w14:textId="3A975388" w:rsidR="003946D4" w:rsidRPr="00CF3919" w:rsidRDefault="003946D4" w:rsidP="001F678C">
      <w:pPr>
        <w:pStyle w:val="ARCATSubSub1"/>
      </w:pPr>
      <w:r w:rsidRPr="00CF3919">
        <w:t>Width:  11.25 inches (</w:t>
      </w:r>
      <w:r w:rsidR="00712500">
        <w:t>286</w:t>
      </w:r>
      <w:r w:rsidRPr="00CF3919">
        <w:t xml:space="preserve"> mm).</w:t>
      </w:r>
    </w:p>
    <w:p w14:paraId="2D4BEDE3" w14:textId="6B2D8469" w:rsidR="003946D4" w:rsidRPr="00CF3919" w:rsidRDefault="003946D4" w:rsidP="001F678C">
      <w:pPr>
        <w:pStyle w:val="ARCATSubSub1"/>
      </w:pPr>
      <w:r w:rsidRPr="00CF3919">
        <w:t>Width:  15.25 inches (</w:t>
      </w:r>
      <w:r w:rsidR="00B07261">
        <w:t>387</w:t>
      </w:r>
      <w:r w:rsidRPr="00CF3919">
        <w:t xml:space="preserve"> mm).</w:t>
      </w:r>
    </w:p>
    <w:p w14:paraId="0BF6475B" w14:textId="5EB4695B" w:rsidR="003946D4" w:rsidRPr="00CF3919" w:rsidRDefault="003946D4" w:rsidP="001F678C">
      <w:pPr>
        <w:pStyle w:val="ARCATnote"/>
      </w:pPr>
      <w:r w:rsidRPr="00CF3919">
        <w:t>** NOTE TO SPECIFIER **  Same colors as</w:t>
      </w:r>
      <w:r w:rsidR="00666D06" w:rsidRPr="00CF3919">
        <w:t xml:space="preserve"> </w:t>
      </w:r>
      <w:r w:rsidRPr="00CF3919">
        <w:t>siding. Delete color options not required.</w:t>
      </w:r>
    </w:p>
    <w:p w14:paraId="021C18D9" w14:textId="77777777" w:rsidR="003946D4" w:rsidRPr="00CF3919" w:rsidRDefault="003946D4" w:rsidP="001F678C">
      <w:pPr>
        <w:pStyle w:val="ARCATSubSub1"/>
      </w:pPr>
      <w:r w:rsidRPr="00CF3919">
        <w:t>Color:  ________.</w:t>
      </w:r>
    </w:p>
    <w:p w14:paraId="0AF1E572" w14:textId="002730D6" w:rsidR="003946D4" w:rsidRPr="00CF3919" w:rsidRDefault="003946D4" w:rsidP="001F678C">
      <w:pPr>
        <w:pStyle w:val="ARCATSubSub1"/>
      </w:pPr>
      <w:r w:rsidRPr="00CF3919">
        <w:t xml:space="preserve">Color:  Match </w:t>
      </w:r>
      <w:r w:rsidR="00666D06" w:rsidRPr="00CF3919">
        <w:t>siding</w:t>
      </w:r>
      <w:r w:rsidR="00017296">
        <w:t>.</w:t>
      </w:r>
    </w:p>
    <w:p w14:paraId="7CFC0B1F" w14:textId="77777777" w:rsidR="003946D4" w:rsidRPr="00CF3919" w:rsidRDefault="003946D4" w:rsidP="001F678C">
      <w:pPr>
        <w:pStyle w:val="ARCATSubSub1"/>
      </w:pPr>
      <w:r w:rsidRPr="00CF3919">
        <w:t>Color:  As determined by the Architect. From manufacturer’s standard range.</w:t>
      </w:r>
    </w:p>
    <w:p w14:paraId="70597CF3" w14:textId="454C7B74" w:rsidR="003946D4" w:rsidRPr="00CF3919" w:rsidRDefault="003946D4" w:rsidP="009A46B4">
      <w:pPr>
        <w:pStyle w:val="ARCATSubPara"/>
      </w:pPr>
      <w:r w:rsidRPr="00CF3919">
        <w:t>Historic Sill Moulding:</w:t>
      </w:r>
    </w:p>
    <w:p w14:paraId="32F689D7" w14:textId="51D57582" w:rsidR="003946D4" w:rsidRPr="00CF3919" w:rsidRDefault="003946D4" w:rsidP="001F678C">
      <w:pPr>
        <w:pStyle w:val="ARCATSubSub1"/>
      </w:pPr>
      <w:r w:rsidRPr="00CF3919">
        <w:t>Finish:  Smooth.</w:t>
      </w:r>
    </w:p>
    <w:p w14:paraId="6D428AE1" w14:textId="70368C3A" w:rsidR="003946D4" w:rsidRPr="00CF3919" w:rsidRDefault="003946D4" w:rsidP="001F678C">
      <w:pPr>
        <w:pStyle w:val="ARCATSubSub1"/>
      </w:pPr>
      <w:r w:rsidRPr="00CF3919">
        <w:t>Face:  2 inches (51 mm).</w:t>
      </w:r>
    </w:p>
    <w:p w14:paraId="68E51EC1" w14:textId="683FF590" w:rsidR="003946D4" w:rsidRPr="00CF3919" w:rsidRDefault="003946D4" w:rsidP="001F678C">
      <w:pPr>
        <w:pStyle w:val="ARCATSubSub1"/>
      </w:pPr>
      <w:r w:rsidRPr="00CF3919">
        <w:lastRenderedPageBreak/>
        <w:t>Color:  White.</w:t>
      </w:r>
    </w:p>
    <w:p w14:paraId="319CB823" w14:textId="4400AE59" w:rsidR="003946D4" w:rsidRPr="00CF3919" w:rsidRDefault="003946D4" w:rsidP="009A46B4">
      <w:pPr>
        <w:pStyle w:val="ARCATSubPara"/>
      </w:pPr>
      <w:r w:rsidRPr="00CF3919">
        <w:t>Water Table Moulding:</w:t>
      </w:r>
    </w:p>
    <w:p w14:paraId="7B7D17B8" w14:textId="2312EFCF" w:rsidR="003946D4" w:rsidRPr="00CF3919" w:rsidRDefault="003946D4" w:rsidP="001F678C">
      <w:pPr>
        <w:pStyle w:val="ARCATSubSub1"/>
      </w:pPr>
      <w:r w:rsidRPr="00CF3919">
        <w:t>Finish:  Smooth.</w:t>
      </w:r>
    </w:p>
    <w:p w14:paraId="6A4AF33C" w14:textId="736AD410" w:rsidR="003946D4" w:rsidRPr="00CF3919" w:rsidRDefault="003946D4" w:rsidP="001F678C">
      <w:pPr>
        <w:pStyle w:val="ARCATSubSub1"/>
      </w:pPr>
      <w:r w:rsidRPr="00CF3919">
        <w:t>Color:  White.</w:t>
      </w:r>
    </w:p>
    <w:p w14:paraId="0BC44C2D" w14:textId="215BAF80" w:rsidR="003946D4" w:rsidRPr="00CF3919" w:rsidRDefault="003946D4" w:rsidP="001F678C">
      <w:pPr>
        <w:pStyle w:val="ARCATParagraph"/>
      </w:pPr>
      <w:r w:rsidRPr="00CF3919">
        <w:t>Cellular Surrounds:</w:t>
      </w:r>
    </w:p>
    <w:p w14:paraId="21466292" w14:textId="66499833" w:rsidR="003946D4" w:rsidRPr="00CF3919" w:rsidRDefault="00491005" w:rsidP="009A46B4">
      <w:pPr>
        <w:pStyle w:val="ARCATSubPara"/>
      </w:pPr>
      <w:r>
        <w:t xml:space="preserve">Casing:  </w:t>
      </w:r>
      <w:r w:rsidR="003946D4" w:rsidRPr="00CF3919">
        <w:t>3.5 inch with J-Channel and Nailing Flange</w:t>
      </w:r>
      <w:r w:rsidR="000D083F">
        <w:t>.</w:t>
      </w:r>
    </w:p>
    <w:p w14:paraId="311543E6" w14:textId="542E7DF5" w:rsidR="003946D4" w:rsidRPr="00CF3919" w:rsidRDefault="003946D4" w:rsidP="001F678C">
      <w:pPr>
        <w:pStyle w:val="ARCATSubSub1"/>
      </w:pPr>
      <w:r w:rsidRPr="00CF3919">
        <w:t>Face:  3.5 inches (</w:t>
      </w:r>
      <w:r w:rsidR="00F30C47">
        <w:t>89</w:t>
      </w:r>
      <w:r w:rsidRPr="00CF3919">
        <w:t xml:space="preserve"> mm).</w:t>
      </w:r>
    </w:p>
    <w:p w14:paraId="3373EACB" w14:textId="364DE136" w:rsidR="003946D4" w:rsidRPr="00CF3919" w:rsidRDefault="003946D4" w:rsidP="001F678C">
      <w:pPr>
        <w:pStyle w:val="ARCATSubSub1"/>
      </w:pPr>
      <w:r w:rsidRPr="00CF3919">
        <w:t>Receiving Channel:  3/4 inch (19 mm).</w:t>
      </w:r>
    </w:p>
    <w:p w14:paraId="33BB2414" w14:textId="7BE3F699" w:rsidR="003946D4" w:rsidRPr="00CF3919" w:rsidRDefault="003946D4" w:rsidP="001F678C">
      <w:pPr>
        <w:pStyle w:val="ARCATSubSub1"/>
      </w:pPr>
      <w:r w:rsidRPr="00CF3919">
        <w:t>Finish:  Smooth.</w:t>
      </w:r>
    </w:p>
    <w:p w14:paraId="64A38739" w14:textId="7D5744A7" w:rsidR="003946D4" w:rsidRPr="00CF3919" w:rsidRDefault="003946D4" w:rsidP="001F678C">
      <w:pPr>
        <w:pStyle w:val="ARCATSubSub1"/>
      </w:pPr>
      <w:r w:rsidRPr="00CF3919">
        <w:t>Color:  White.</w:t>
      </w:r>
    </w:p>
    <w:p w14:paraId="754D14B0" w14:textId="77324391" w:rsidR="003946D4" w:rsidRPr="00CF3919" w:rsidRDefault="00491005" w:rsidP="009A46B4">
      <w:pPr>
        <w:pStyle w:val="ARCATSubPara"/>
      </w:pPr>
      <w:r>
        <w:t xml:space="preserve">Casing:  </w:t>
      </w:r>
      <w:r w:rsidR="003946D4" w:rsidRPr="00CF3919">
        <w:t>3.5 with Receiving Channel</w:t>
      </w:r>
      <w:r w:rsidR="000D083F">
        <w:t>.</w:t>
      </w:r>
    </w:p>
    <w:p w14:paraId="291FA03F" w14:textId="06715878" w:rsidR="003946D4" w:rsidRPr="00CF3919" w:rsidRDefault="003946D4" w:rsidP="001F678C">
      <w:pPr>
        <w:pStyle w:val="ARCATSubSub1"/>
      </w:pPr>
      <w:r w:rsidRPr="00CF3919">
        <w:t>Face:  3.5 inches (</w:t>
      </w:r>
      <w:r w:rsidR="00F30C47">
        <w:t>89</w:t>
      </w:r>
      <w:r w:rsidRPr="00CF3919">
        <w:t xml:space="preserve"> mm).</w:t>
      </w:r>
    </w:p>
    <w:p w14:paraId="3D53518D" w14:textId="77777777" w:rsidR="003946D4" w:rsidRPr="00CF3919" w:rsidRDefault="003946D4" w:rsidP="001F678C">
      <w:pPr>
        <w:pStyle w:val="ARCATSubSub1"/>
      </w:pPr>
      <w:r w:rsidRPr="00CF3919">
        <w:t>Receiving Channel:  3/4 inch (19 mm).</w:t>
      </w:r>
    </w:p>
    <w:p w14:paraId="406C5EB2" w14:textId="77777777" w:rsidR="003946D4" w:rsidRPr="00CF3919" w:rsidRDefault="003946D4" w:rsidP="001F678C">
      <w:pPr>
        <w:pStyle w:val="ARCATSubSub1"/>
      </w:pPr>
      <w:r w:rsidRPr="00CF3919">
        <w:t>Finish:  Smooth.</w:t>
      </w:r>
    </w:p>
    <w:p w14:paraId="50F81AE8" w14:textId="77777777" w:rsidR="003946D4" w:rsidRPr="00CF3919" w:rsidRDefault="003946D4" w:rsidP="001F678C">
      <w:pPr>
        <w:pStyle w:val="ARCATSubSub1"/>
      </w:pPr>
      <w:r w:rsidRPr="00CF3919">
        <w:t>Color:  White.</w:t>
      </w:r>
    </w:p>
    <w:p w14:paraId="1CB65DD4" w14:textId="4BBD9FC7" w:rsidR="003946D4" w:rsidRPr="00CF3919" w:rsidRDefault="00491005" w:rsidP="009A46B4">
      <w:pPr>
        <w:pStyle w:val="ARCATSubPara"/>
      </w:pPr>
      <w:r>
        <w:t xml:space="preserve">Casing:  </w:t>
      </w:r>
      <w:r w:rsidR="003946D4" w:rsidRPr="00CF3919">
        <w:t>3.5 inch with Receiving Channel and Nailing Flange Cutout</w:t>
      </w:r>
      <w:r w:rsidR="000D083F">
        <w:t>.</w:t>
      </w:r>
    </w:p>
    <w:p w14:paraId="1B3A404C" w14:textId="6ACB90B0" w:rsidR="003946D4" w:rsidRPr="00CF3919" w:rsidRDefault="003946D4" w:rsidP="001F678C">
      <w:pPr>
        <w:pStyle w:val="ARCATSubSub1"/>
      </w:pPr>
      <w:r w:rsidRPr="00CF3919">
        <w:t>Face:  3.5 inches (</w:t>
      </w:r>
      <w:r w:rsidR="00F30C47">
        <w:t>89</w:t>
      </w:r>
      <w:r w:rsidRPr="00CF3919">
        <w:t xml:space="preserve"> mm).</w:t>
      </w:r>
    </w:p>
    <w:p w14:paraId="4E6C9683" w14:textId="7799AAE9" w:rsidR="003946D4" w:rsidRPr="00CF3919" w:rsidRDefault="003946D4" w:rsidP="001F678C">
      <w:pPr>
        <w:pStyle w:val="ARCATSubSub1"/>
      </w:pPr>
      <w:r w:rsidRPr="00CF3919">
        <w:t>Window Nailing Flange Cutout:  3/16 x 1-7/8 inches</w:t>
      </w:r>
      <w:r w:rsidR="00F164D7">
        <w:t xml:space="preserve"> (5 x </w:t>
      </w:r>
      <w:r w:rsidR="00E83B4C">
        <w:t>48 mm).</w:t>
      </w:r>
    </w:p>
    <w:p w14:paraId="24C15284" w14:textId="101345E2" w:rsidR="003946D4" w:rsidRPr="00CF3919" w:rsidRDefault="003946D4" w:rsidP="001F678C">
      <w:pPr>
        <w:pStyle w:val="ARCATSubSub1"/>
      </w:pPr>
      <w:r w:rsidRPr="00CF3919">
        <w:t>Receiving Channel:  3/4 inch (19 mm).</w:t>
      </w:r>
    </w:p>
    <w:p w14:paraId="2787608E" w14:textId="77777777" w:rsidR="003946D4" w:rsidRPr="00CF3919" w:rsidRDefault="003946D4" w:rsidP="001F678C">
      <w:pPr>
        <w:pStyle w:val="ARCATSubSub1"/>
      </w:pPr>
      <w:r w:rsidRPr="00CF3919">
        <w:t>Finish:  Smooth.</w:t>
      </w:r>
    </w:p>
    <w:p w14:paraId="0F8FEFD2" w14:textId="77777777" w:rsidR="003946D4" w:rsidRPr="00CF3919" w:rsidRDefault="003946D4" w:rsidP="001F678C">
      <w:pPr>
        <w:pStyle w:val="ARCATSubSub1"/>
      </w:pPr>
      <w:r w:rsidRPr="00CF3919">
        <w:t>Color:  White.</w:t>
      </w:r>
    </w:p>
    <w:p w14:paraId="400667A5" w14:textId="6667DCA2" w:rsidR="003946D4" w:rsidRPr="00CF3919" w:rsidRDefault="00491005" w:rsidP="009A46B4">
      <w:pPr>
        <w:pStyle w:val="ARCATSubPara"/>
      </w:pPr>
      <w:r>
        <w:t xml:space="preserve">Casing:  </w:t>
      </w:r>
      <w:r w:rsidR="00666D06" w:rsidRPr="00CF3919">
        <w:t>5.5 inch</w:t>
      </w:r>
      <w:r>
        <w:t xml:space="preserve"> with</w:t>
      </w:r>
      <w:r w:rsidR="00666D06" w:rsidRPr="00CF3919">
        <w:t xml:space="preserve"> Receiving Channel</w:t>
      </w:r>
      <w:r w:rsidR="000D083F">
        <w:t>.</w:t>
      </w:r>
    </w:p>
    <w:p w14:paraId="3CF190D2" w14:textId="34F0DA49" w:rsidR="00666D06" w:rsidRPr="00CF3919" w:rsidRDefault="00666D06" w:rsidP="001F678C">
      <w:pPr>
        <w:pStyle w:val="ARCATSubSub1"/>
      </w:pPr>
      <w:r w:rsidRPr="00CF3919">
        <w:t>Face:  5.5 inches (</w:t>
      </w:r>
      <w:r w:rsidR="00491005">
        <w:t>140</w:t>
      </w:r>
      <w:r w:rsidRPr="00CF3919">
        <w:t xml:space="preserve"> mm).</w:t>
      </w:r>
    </w:p>
    <w:p w14:paraId="508D6873" w14:textId="77777777" w:rsidR="00666D06" w:rsidRPr="00CF3919" w:rsidRDefault="00666D06" w:rsidP="001F678C">
      <w:pPr>
        <w:pStyle w:val="ARCATSubSub1"/>
      </w:pPr>
      <w:r w:rsidRPr="00CF3919">
        <w:t>Receiving Channel:  3/4 inch (19 mm).</w:t>
      </w:r>
    </w:p>
    <w:p w14:paraId="067DFB26" w14:textId="77777777" w:rsidR="00666D06" w:rsidRPr="00CF3919" w:rsidRDefault="00666D06" w:rsidP="001F678C">
      <w:pPr>
        <w:pStyle w:val="ARCATSubSub1"/>
      </w:pPr>
      <w:r w:rsidRPr="00CF3919">
        <w:t>Finish:  Smooth.</w:t>
      </w:r>
    </w:p>
    <w:p w14:paraId="2A18A1EB" w14:textId="77777777" w:rsidR="00666D06" w:rsidRPr="00CF3919" w:rsidRDefault="00666D06" w:rsidP="001F678C">
      <w:pPr>
        <w:pStyle w:val="ARCATSubSub1"/>
      </w:pPr>
      <w:r w:rsidRPr="00CF3919">
        <w:t>Color:  White.</w:t>
      </w:r>
    </w:p>
    <w:p w14:paraId="7696BC8C" w14:textId="372FE7E0" w:rsidR="00666D06" w:rsidRPr="00CF3919" w:rsidRDefault="00491005" w:rsidP="009A46B4">
      <w:pPr>
        <w:pStyle w:val="ARCATSubPara"/>
      </w:pPr>
      <w:r>
        <w:t xml:space="preserve">Casing:  </w:t>
      </w:r>
      <w:r w:rsidR="00666D06" w:rsidRPr="00CF3919">
        <w:t>5.5 inch Casing with Receiving Channel and Nailing Flange Cutout</w:t>
      </w:r>
      <w:r w:rsidR="000D083F">
        <w:t>.</w:t>
      </w:r>
    </w:p>
    <w:p w14:paraId="0FCC3DA0" w14:textId="1C10074E" w:rsidR="00666D06" w:rsidRPr="00CF3919" w:rsidRDefault="00666D06" w:rsidP="001F678C">
      <w:pPr>
        <w:pStyle w:val="ARCATSubSub1"/>
      </w:pPr>
      <w:r w:rsidRPr="00CF3919">
        <w:t>Face:  5.5 inches (</w:t>
      </w:r>
      <w:r w:rsidR="00491005">
        <w:t>140</w:t>
      </w:r>
      <w:r w:rsidRPr="00CF3919">
        <w:t xml:space="preserve"> mm).</w:t>
      </w:r>
    </w:p>
    <w:p w14:paraId="112D4CD9" w14:textId="77777777" w:rsidR="00E83B4C" w:rsidRPr="00CF3919" w:rsidRDefault="00666D06" w:rsidP="001F678C">
      <w:pPr>
        <w:pStyle w:val="ARCATSubSub1"/>
      </w:pPr>
      <w:r w:rsidRPr="00CF3919">
        <w:t>Window Nailing Flange Cutout:  3/16 x 1-7/8 inches</w:t>
      </w:r>
      <w:r w:rsidR="00E83B4C">
        <w:t xml:space="preserve"> (5 x 48 mm).</w:t>
      </w:r>
    </w:p>
    <w:p w14:paraId="1BF9EA16" w14:textId="77777777" w:rsidR="00666D06" w:rsidRPr="00CF3919" w:rsidRDefault="00666D06" w:rsidP="001F678C">
      <w:pPr>
        <w:pStyle w:val="ARCATSubSub1"/>
      </w:pPr>
      <w:r w:rsidRPr="00CF3919">
        <w:t>Receiving Channel:  3/4 inch (19 mm).</w:t>
      </w:r>
    </w:p>
    <w:p w14:paraId="5D960F41" w14:textId="77777777" w:rsidR="00666D06" w:rsidRPr="00CF3919" w:rsidRDefault="00666D06" w:rsidP="001F678C">
      <w:pPr>
        <w:pStyle w:val="ARCATSubSub1"/>
      </w:pPr>
      <w:r w:rsidRPr="00CF3919">
        <w:t>Finish:  Smooth.</w:t>
      </w:r>
    </w:p>
    <w:p w14:paraId="60D41278" w14:textId="77777777" w:rsidR="00666D06" w:rsidRPr="00CF3919" w:rsidRDefault="00666D06" w:rsidP="001F678C">
      <w:pPr>
        <w:pStyle w:val="ARCATSubSub1"/>
      </w:pPr>
      <w:r w:rsidRPr="00CF3919">
        <w:t>Color:  White.</w:t>
      </w:r>
    </w:p>
    <w:p w14:paraId="2F7958AB" w14:textId="162F9977" w:rsidR="00666D06" w:rsidRPr="00CF3919" w:rsidRDefault="00666D06" w:rsidP="001F678C">
      <w:pPr>
        <w:pStyle w:val="ARCATParagraph"/>
      </w:pPr>
      <w:r w:rsidRPr="00CF3919">
        <w:t>Color Matched Shakes / Scallops:</w:t>
      </w:r>
    </w:p>
    <w:p w14:paraId="78372938" w14:textId="516241BD" w:rsidR="00666D06" w:rsidRPr="00CF3919" w:rsidRDefault="00666D06" w:rsidP="009A46B4">
      <w:pPr>
        <w:pStyle w:val="ARCATSubPara"/>
      </w:pPr>
      <w:r w:rsidRPr="00CF3919">
        <w:t>Traditional Shakes:  Polypropylene panel.</w:t>
      </w:r>
    </w:p>
    <w:p w14:paraId="0EFD3164" w14:textId="1B5EC136" w:rsidR="00666D06" w:rsidRPr="00CF3919" w:rsidRDefault="00666D06" w:rsidP="001F678C">
      <w:pPr>
        <w:pStyle w:val="ARCATSubSub1"/>
      </w:pPr>
      <w:r w:rsidRPr="00CF3919">
        <w:t xml:space="preserve">Exposure:  </w:t>
      </w:r>
      <w:r w:rsidR="008305DC" w:rsidRPr="00CF3919">
        <w:t>Single 7 inches (</w:t>
      </w:r>
      <w:r w:rsidR="009507C5">
        <w:t>178</w:t>
      </w:r>
      <w:r w:rsidR="008305DC" w:rsidRPr="00CF3919">
        <w:t xml:space="preserve"> mm).</w:t>
      </w:r>
    </w:p>
    <w:p w14:paraId="30CB5998" w14:textId="40139517" w:rsidR="00666D06" w:rsidRPr="00CF3919" w:rsidRDefault="00666D06" w:rsidP="001F678C">
      <w:pPr>
        <w:pStyle w:val="ARCATSubSub1"/>
      </w:pPr>
      <w:r w:rsidRPr="00CF3919">
        <w:t xml:space="preserve">Length:  </w:t>
      </w:r>
      <w:r w:rsidR="008305DC" w:rsidRPr="00CF3919">
        <w:t>81.29 inches</w:t>
      </w:r>
      <w:r w:rsidR="009507C5">
        <w:t xml:space="preserve"> (</w:t>
      </w:r>
      <w:r w:rsidR="00240CB5">
        <w:t>2065 mm)</w:t>
      </w:r>
      <w:r w:rsidR="00086FD2">
        <w:t>.</w:t>
      </w:r>
    </w:p>
    <w:p w14:paraId="70A65180" w14:textId="35227577" w:rsidR="00666D06" w:rsidRPr="00CF3919" w:rsidRDefault="00666D06" w:rsidP="001F678C">
      <w:pPr>
        <w:pStyle w:val="ARCATSubSub1"/>
      </w:pPr>
      <w:r w:rsidRPr="00CF3919">
        <w:t xml:space="preserve">Butt Height:  </w:t>
      </w:r>
      <w:r w:rsidR="008305DC" w:rsidRPr="00CF3919">
        <w:t>5/8 inches (</w:t>
      </w:r>
      <w:r w:rsidR="00240CB5">
        <w:t>16</w:t>
      </w:r>
      <w:r w:rsidR="008305DC" w:rsidRPr="00CF3919">
        <w:t xml:space="preserve"> mm).</w:t>
      </w:r>
    </w:p>
    <w:p w14:paraId="5A6B4E1C" w14:textId="4A4B6195" w:rsidR="008305DC" w:rsidRPr="00CF3919" w:rsidRDefault="008305DC" w:rsidP="001F678C">
      <w:pPr>
        <w:pStyle w:val="ARCATSubSub1"/>
      </w:pPr>
      <w:r w:rsidRPr="00CF3919">
        <w:t>Finish:  Deep Cedar Grain Texture</w:t>
      </w:r>
      <w:r w:rsidR="00086FD2">
        <w:t>.</w:t>
      </w:r>
    </w:p>
    <w:p w14:paraId="5C83A6BC" w14:textId="35EFBD7A" w:rsidR="008305DC" w:rsidRPr="00CF3919" w:rsidRDefault="008305DC" w:rsidP="001F678C">
      <w:pPr>
        <w:pStyle w:val="ARCATnote"/>
      </w:pPr>
      <w:r w:rsidRPr="00CF3919">
        <w:t>** NOTE TO SPECIFIER **  Delete color options not required.</w:t>
      </w:r>
    </w:p>
    <w:p w14:paraId="41A06213" w14:textId="77777777" w:rsidR="008305DC" w:rsidRPr="00CF3919" w:rsidRDefault="008305DC" w:rsidP="001F678C">
      <w:pPr>
        <w:pStyle w:val="ARCATSubSub1"/>
      </w:pPr>
      <w:r w:rsidRPr="00CF3919">
        <w:t>Color:  ________.</w:t>
      </w:r>
    </w:p>
    <w:p w14:paraId="40DF3C55" w14:textId="0EA212D2" w:rsidR="008305DC" w:rsidRPr="00CF3919" w:rsidRDefault="008305DC" w:rsidP="001F678C">
      <w:pPr>
        <w:pStyle w:val="ARCATSubSub1"/>
      </w:pPr>
      <w:r w:rsidRPr="00CF3919">
        <w:t>Color:  Match siding</w:t>
      </w:r>
      <w:r w:rsidR="00FE6802">
        <w:t>.</w:t>
      </w:r>
    </w:p>
    <w:p w14:paraId="4F1A6304" w14:textId="77777777" w:rsidR="008305DC" w:rsidRPr="00CF3919" w:rsidRDefault="008305DC" w:rsidP="001F678C">
      <w:pPr>
        <w:pStyle w:val="ARCATSubSub1"/>
      </w:pPr>
      <w:r w:rsidRPr="00CF3919">
        <w:t>Color:  As determined by the Architect. From manufacturer’s standard range.</w:t>
      </w:r>
    </w:p>
    <w:p w14:paraId="0B7BF677" w14:textId="0E6A0AE2" w:rsidR="00666D06" w:rsidRPr="00CF3919" w:rsidRDefault="00666D06" w:rsidP="009A46B4">
      <w:pPr>
        <w:pStyle w:val="ARCATSubPara"/>
      </w:pPr>
      <w:r w:rsidRPr="00CF3919">
        <w:t>Hand-Split Shakes:  Polypropylene panel.</w:t>
      </w:r>
    </w:p>
    <w:p w14:paraId="5EC5BB7B" w14:textId="60E9DDD6" w:rsidR="008305DC" w:rsidRPr="00CF3919" w:rsidRDefault="008305DC" w:rsidP="001F678C">
      <w:pPr>
        <w:pStyle w:val="ARCATSubSub1"/>
      </w:pPr>
      <w:r w:rsidRPr="00CF3919">
        <w:t xml:space="preserve">Exposure:  Single 9 inches </w:t>
      </w:r>
      <w:r w:rsidR="00D94613">
        <w:t>(229</w:t>
      </w:r>
      <w:r w:rsidRPr="00CF3919">
        <w:t xml:space="preserve"> mm).</w:t>
      </w:r>
    </w:p>
    <w:p w14:paraId="62B63EDD" w14:textId="40CE294F" w:rsidR="008305DC" w:rsidRPr="00CF3919" w:rsidRDefault="008305DC" w:rsidP="001F678C">
      <w:pPr>
        <w:pStyle w:val="ARCATSubSub1"/>
      </w:pPr>
      <w:r w:rsidRPr="00CF3919">
        <w:t>Length:  75-1/2 inches (</w:t>
      </w:r>
      <w:r w:rsidR="00086FD2">
        <w:t>1918</w:t>
      </w:r>
      <w:r w:rsidRPr="00CF3919">
        <w:t xml:space="preserve"> mm)</w:t>
      </w:r>
      <w:r w:rsidR="00086FD2">
        <w:t>.</w:t>
      </w:r>
    </w:p>
    <w:p w14:paraId="049694AE" w14:textId="69F395FE" w:rsidR="008305DC" w:rsidRPr="00CF3919" w:rsidRDefault="008305DC" w:rsidP="001F678C">
      <w:pPr>
        <w:pStyle w:val="ARCATSubSub1"/>
      </w:pPr>
      <w:r w:rsidRPr="00CF3919">
        <w:t>Butt Height:  5/8 inches (</w:t>
      </w:r>
      <w:r w:rsidR="00240CB5">
        <w:t>16</w:t>
      </w:r>
      <w:r w:rsidRPr="00CF3919">
        <w:t xml:space="preserve"> mm)</w:t>
      </w:r>
      <w:r w:rsidR="00086FD2">
        <w:t>.</w:t>
      </w:r>
    </w:p>
    <w:p w14:paraId="5C0FD974" w14:textId="0A689A49" w:rsidR="008305DC" w:rsidRPr="00CF3919" w:rsidRDefault="008305DC" w:rsidP="001F678C">
      <w:pPr>
        <w:pStyle w:val="ARCATSubSub1"/>
      </w:pPr>
      <w:r w:rsidRPr="00CF3919">
        <w:t>Finish:  Deep Cedar Grain Texture</w:t>
      </w:r>
      <w:r w:rsidR="00086FD2">
        <w:t>.</w:t>
      </w:r>
    </w:p>
    <w:p w14:paraId="67163086" w14:textId="77777777" w:rsidR="008305DC" w:rsidRPr="00CF3919" w:rsidRDefault="008305DC" w:rsidP="001F678C">
      <w:pPr>
        <w:pStyle w:val="ARCATSubSub1"/>
      </w:pPr>
      <w:r w:rsidRPr="00CF3919">
        <w:t>Bottom Edge:  Staggered.</w:t>
      </w:r>
    </w:p>
    <w:p w14:paraId="74DF8DBA" w14:textId="77777777" w:rsidR="006550FB" w:rsidRPr="00CF3919" w:rsidRDefault="006550FB" w:rsidP="001F678C">
      <w:pPr>
        <w:pStyle w:val="ARCATnote"/>
      </w:pPr>
      <w:r w:rsidRPr="00CF3919">
        <w:t>** NOTE TO SPECIFIER **  Delete color options not required.</w:t>
      </w:r>
    </w:p>
    <w:p w14:paraId="3F4D157A" w14:textId="77777777" w:rsidR="006550FB" w:rsidRPr="00CF3919" w:rsidRDefault="006550FB" w:rsidP="001F678C">
      <w:pPr>
        <w:pStyle w:val="ARCATSubSub1"/>
      </w:pPr>
      <w:r w:rsidRPr="00CF3919">
        <w:t>Color:  ________.</w:t>
      </w:r>
    </w:p>
    <w:p w14:paraId="0B3DBB5F" w14:textId="52D9A123" w:rsidR="006550FB" w:rsidRPr="00CF3919" w:rsidRDefault="006550FB" w:rsidP="001F678C">
      <w:pPr>
        <w:pStyle w:val="ARCATSubSub1"/>
      </w:pPr>
      <w:r w:rsidRPr="00CF3919">
        <w:t>Color:  Match siding</w:t>
      </w:r>
      <w:r w:rsidR="000D083F">
        <w:t>.</w:t>
      </w:r>
    </w:p>
    <w:p w14:paraId="5A49DB04" w14:textId="77777777" w:rsidR="006550FB" w:rsidRPr="00CF3919" w:rsidRDefault="006550FB" w:rsidP="001F678C">
      <w:pPr>
        <w:pStyle w:val="ARCATSubSub1"/>
      </w:pPr>
      <w:r w:rsidRPr="00CF3919">
        <w:t>Color:  As determined by the Architect. From manufacturer’s standard range.</w:t>
      </w:r>
    </w:p>
    <w:p w14:paraId="23021942" w14:textId="1898E379" w:rsidR="00666D06" w:rsidRPr="00CF3919" w:rsidRDefault="00666D06" w:rsidP="009A46B4">
      <w:pPr>
        <w:pStyle w:val="ARCATSubPara"/>
      </w:pPr>
      <w:r w:rsidRPr="00CF3919">
        <w:t>Scallops:  Polypropylene panel.</w:t>
      </w:r>
    </w:p>
    <w:p w14:paraId="57A5DD2A" w14:textId="579BB0E6" w:rsidR="008305DC" w:rsidRPr="00CF3919" w:rsidRDefault="008305DC" w:rsidP="001F678C">
      <w:pPr>
        <w:pStyle w:val="ARCATSubSub1"/>
      </w:pPr>
      <w:r w:rsidRPr="00CF3919">
        <w:t>Exposure:  Single 6-1/4 inches (</w:t>
      </w:r>
      <w:r w:rsidR="000F572C">
        <w:t>159</w:t>
      </w:r>
      <w:r w:rsidRPr="00CF3919">
        <w:t xml:space="preserve"> mm).</w:t>
      </w:r>
    </w:p>
    <w:p w14:paraId="7C41C218" w14:textId="7CED939E" w:rsidR="008305DC" w:rsidRPr="00CF3919" w:rsidRDefault="008305DC" w:rsidP="001F678C">
      <w:pPr>
        <w:pStyle w:val="ARCATSubSub1"/>
      </w:pPr>
      <w:r w:rsidRPr="00CF3919">
        <w:lastRenderedPageBreak/>
        <w:t>Length:  76.86 inches</w:t>
      </w:r>
      <w:r w:rsidR="00FE6802">
        <w:t xml:space="preserve"> (1952 mm).</w:t>
      </w:r>
    </w:p>
    <w:p w14:paraId="01C002D1" w14:textId="77777777" w:rsidR="008305DC" w:rsidRPr="00CF3919" w:rsidRDefault="008305DC" w:rsidP="001F678C">
      <w:pPr>
        <w:pStyle w:val="ARCATSubSub1"/>
      </w:pPr>
      <w:r w:rsidRPr="00CF3919">
        <w:t>Butt Height:  1/2 inch (13 mm) nominal.</w:t>
      </w:r>
    </w:p>
    <w:p w14:paraId="3E38B536" w14:textId="77777777" w:rsidR="008305DC" w:rsidRPr="00CF3919" w:rsidRDefault="008305DC" w:rsidP="001F678C">
      <w:pPr>
        <w:pStyle w:val="ARCATSubSub1"/>
      </w:pPr>
      <w:r w:rsidRPr="00CF3919">
        <w:t>Finish:  Natural Cedar grain texture.</w:t>
      </w:r>
    </w:p>
    <w:p w14:paraId="054DB6E1" w14:textId="77777777" w:rsidR="006550FB" w:rsidRPr="00CF3919" w:rsidRDefault="006550FB" w:rsidP="001F678C">
      <w:pPr>
        <w:pStyle w:val="ARCATnote"/>
      </w:pPr>
      <w:r w:rsidRPr="00CF3919">
        <w:t>** NOTE TO SPECIFIER **  Delete color options not required.</w:t>
      </w:r>
    </w:p>
    <w:p w14:paraId="116D7CDB" w14:textId="77777777" w:rsidR="006550FB" w:rsidRPr="00CF3919" w:rsidRDefault="006550FB" w:rsidP="001F678C">
      <w:pPr>
        <w:pStyle w:val="ARCATSubSub1"/>
      </w:pPr>
      <w:r w:rsidRPr="00CF3919">
        <w:t>Color:  ________.</w:t>
      </w:r>
    </w:p>
    <w:p w14:paraId="305B89FE" w14:textId="0C1944D2" w:rsidR="006550FB" w:rsidRPr="00CF3919" w:rsidRDefault="006550FB" w:rsidP="001F678C">
      <w:pPr>
        <w:pStyle w:val="ARCATSubSub1"/>
      </w:pPr>
      <w:r w:rsidRPr="00CF3919">
        <w:t>Color:  Match siding</w:t>
      </w:r>
      <w:r w:rsidR="00A32D05">
        <w:t>.</w:t>
      </w:r>
    </w:p>
    <w:p w14:paraId="42C9A419" w14:textId="77777777" w:rsidR="006550FB" w:rsidRPr="00CF3919" w:rsidRDefault="006550FB" w:rsidP="001F678C">
      <w:pPr>
        <w:pStyle w:val="ARCATSubSub1"/>
      </w:pPr>
      <w:r w:rsidRPr="00CF3919">
        <w:t>Color:  As determined by the Architect. From manufacturer’s standard range.</w:t>
      </w:r>
    </w:p>
    <w:p w14:paraId="2DE3AC31" w14:textId="35721B4B" w:rsidR="00666D06" w:rsidRPr="00CF3919" w:rsidRDefault="00666D06" w:rsidP="009A46B4">
      <w:pPr>
        <w:pStyle w:val="ARCATSubPara"/>
      </w:pPr>
      <w:r w:rsidRPr="00CF3919">
        <w:t>Cape Cod Shingle:  Polypropylene panel.</w:t>
      </w:r>
    </w:p>
    <w:p w14:paraId="5B251F99" w14:textId="7789765D" w:rsidR="008305DC" w:rsidRPr="00CF3919" w:rsidRDefault="008305DC" w:rsidP="001F678C">
      <w:pPr>
        <w:pStyle w:val="ARCATSubSub1"/>
      </w:pPr>
      <w:r w:rsidRPr="00CF3919">
        <w:t>Exposure:  Double 5 inches (</w:t>
      </w:r>
      <w:r w:rsidR="00A32D05">
        <w:t>140</w:t>
      </w:r>
      <w:r w:rsidRPr="00CF3919">
        <w:t xml:space="preserve"> mm).</w:t>
      </w:r>
    </w:p>
    <w:p w14:paraId="3A3A0CD2" w14:textId="0F809E21" w:rsidR="008305DC" w:rsidRPr="00CF3919" w:rsidRDefault="008305DC" w:rsidP="001F678C">
      <w:pPr>
        <w:pStyle w:val="ARCATSubSub1"/>
      </w:pPr>
      <w:r w:rsidRPr="00CF3919">
        <w:t>Length:  67.33 inches</w:t>
      </w:r>
      <w:r w:rsidR="00933918">
        <w:t xml:space="preserve"> (1710 mm).</w:t>
      </w:r>
    </w:p>
    <w:p w14:paraId="600A9EC4" w14:textId="684C3D2A" w:rsidR="008305DC" w:rsidRPr="00CF3919" w:rsidRDefault="008305DC" w:rsidP="001F678C">
      <w:pPr>
        <w:pStyle w:val="ARCATSubSub1"/>
      </w:pPr>
      <w:r w:rsidRPr="00CF3919">
        <w:t>Butt Height:  1/2 inch (13 mm) nominal.</w:t>
      </w:r>
    </w:p>
    <w:p w14:paraId="1279B42D" w14:textId="7E0DA069" w:rsidR="008305DC" w:rsidRPr="00CF3919" w:rsidRDefault="008305DC" w:rsidP="001F678C">
      <w:pPr>
        <w:pStyle w:val="ARCATSubSub1"/>
      </w:pPr>
      <w:r w:rsidRPr="00CF3919">
        <w:t>Finish:  Natural Cedar grain texture.</w:t>
      </w:r>
    </w:p>
    <w:p w14:paraId="670FDC0E" w14:textId="77777777" w:rsidR="006550FB" w:rsidRPr="00CF3919" w:rsidRDefault="006550FB" w:rsidP="001F678C">
      <w:pPr>
        <w:pStyle w:val="ARCATnote"/>
      </w:pPr>
      <w:r w:rsidRPr="00CF3919">
        <w:t>** NOTE TO SPECIFIER **  Delete color options not required.</w:t>
      </w:r>
    </w:p>
    <w:p w14:paraId="6679FAA5" w14:textId="77777777" w:rsidR="006550FB" w:rsidRPr="00CF3919" w:rsidRDefault="006550FB" w:rsidP="001F678C">
      <w:pPr>
        <w:pStyle w:val="ARCATSubSub1"/>
      </w:pPr>
      <w:r w:rsidRPr="00CF3919">
        <w:t>Color:  ________.</w:t>
      </w:r>
    </w:p>
    <w:p w14:paraId="70918BEB" w14:textId="6E457C66" w:rsidR="006550FB" w:rsidRPr="00CF3919" w:rsidRDefault="006550FB" w:rsidP="001F678C">
      <w:pPr>
        <w:pStyle w:val="ARCATSubSub1"/>
      </w:pPr>
      <w:r w:rsidRPr="00CF3919">
        <w:t>Color:  Match siding</w:t>
      </w:r>
      <w:r w:rsidR="00423FCA">
        <w:t>.</w:t>
      </w:r>
    </w:p>
    <w:p w14:paraId="1AB19981" w14:textId="77777777" w:rsidR="006550FB" w:rsidRPr="00CF3919" w:rsidRDefault="006550FB" w:rsidP="001F678C">
      <w:pPr>
        <w:pStyle w:val="ARCATSubSub1"/>
      </w:pPr>
      <w:r w:rsidRPr="00CF3919">
        <w:t>Color:  As determined by the Architect. From manufacturer’s standard range.</w:t>
      </w:r>
    </w:p>
    <w:p w14:paraId="0A5D6F79" w14:textId="426B17A4" w:rsidR="00666D06" w:rsidRPr="00CF3919" w:rsidRDefault="00666D06" w:rsidP="009A46B4">
      <w:pPr>
        <w:pStyle w:val="ARCATSubPara"/>
      </w:pPr>
      <w:r w:rsidRPr="00CF3919">
        <w:t>Traditional Shake and Corner Post:  Polypropylene panel.</w:t>
      </w:r>
    </w:p>
    <w:p w14:paraId="7FA4358C" w14:textId="57033848" w:rsidR="008305DC" w:rsidRPr="00CF3919" w:rsidRDefault="008305DC" w:rsidP="001F678C">
      <w:pPr>
        <w:pStyle w:val="ARCATSubSub1"/>
      </w:pPr>
      <w:r w:rsidRPr="00CF3919">
        <w:t>Panel Length:  15.86 inches (</w:t>
      </w:r>
      <w:r w:rsidR="0045308E">
        <w:t>403</w:t>
      </w:r>
      <w:r w:rsidRPr="00CF3919">
        <w:t xml:space="preserve"> mm).</w:t>
      </w:r>
    </w:p>
    <w:p w14:paraId="7F9B44D9" w14:textId="1FC9E0CB" w:rsidR="008305DC" w:rsidRPr="00CF3919" w:rsidRDefault="008305DC" w:rsidP="001F678C">
      <w:pPr>
        <w:pStyle w:val="ARCATSubSub1"/>
      </w:pPr>
      <w:r w:rsidRPr="00CF3919">
        <w:t>Finish:  Deep Cedar Grain Texture</w:t>
      </w:r>
    </w:p>
    <w:p w14:paraId="75596952" w14:textId="77777777" w:rsidR="006550FB" w:rsidRPr="00CF3919" w:rsidRDefault="006550FB" w:rsidP="001F678C">
      <w:pPr>
        <w:pStyle w:val="ARCATnote"/>
      </w:pPr>
      <w:r w:rsidRPr="00CF3919">
        <w:t>** NOTE TO SPECIFIER **  Delete color options not required.</w:t>
      </w:r>
    </w:p>
    <w:p w14:paraId="022A6195" w14:textId="77777777" w:rsidR="006550FB" w:rsidRPr="00CF3919" w:rsidRDefault="006550FB" w:rsidP="001F678C">
      <w:pPr>
        <w:pStyle w:val="ARCATSubSub1"/>
      </w:pPr>
      <w:r w:rsidRPr="00CF3919">
        <w:t>Color:  ________.</w:t>
      </w:r>
    </w:p>
    <w:p w14:paraId="2EEE4F19" w14:textId="52293500" w:rsidR="006550FB" w:rsidRPr="00CF3919" w:rsidRDefault="006550FB" w:rsidP="001F678C">
      <w:pPr>
        <w:pStyle w:val="ARCATSubSub1"/>
      </w:pPr>
      <w:r w:rsidRPr="00CF3919">
        <w:t>Color:  Match siding</w:t>
      </w:r>
      <w:r w:rsidR="000D083F">
        <w:t>.</w:t>
      </w:r>
    </w:p>
    <w:p w14:paraId="075D2DE2" w14:textId="77777777" w:rsidR="006550FB" w:rsidRPr="00CF3919" w:rsidRDefault="006550FB" w:rsidP="001F678C">
      <w:pPr>
        <w:pStyle w:val="ARCATSubSub1"/>
      </w:pPr>
      <w:r w:rsidRPr="00CF3919">
        <w:t>Color:  As determined by the Architect. From manufacturer’s standard range.</w:t>
      </w:r>
    </w:p>
    <w:p w14:paraId="64BB6B1D" w14:textId="1D461AFC" w:rsidR="00666D06" w:rsidRPr="00CF3919" w:rsidRDefault="00666D06" w:rsidP="009A46B4">
      <w:pPr>
        <w:pStyle w:val="ARCATSubPara"/>
      </w:pPr>
      <w:r w:rsidRPr="00CF3919">
        <w:t>Hand-Split Shake Corner Post:  Polypropylene panel.</w:t>
      </w:r>
    </w:p>
    <w:p w14:paraId="7758DCF2" w14:textId="06672936" w:rsidR="008305DC" w:rsidRPr="00CF3919" w:rsidRDefault="008305DC" w:rsidP="001F678C">
      <w:pPr>
        <w:pStyle w:val="ARCATSubSub1"/>
      </w:pPr>
      <w:r w:rsidRPr="00CF3919">
        <w:t>Panel Length:  20.18 inches (</w:t>
      </w:r>
      <w:r w:rsidR="004E510D">
        <w:t>513</w:t>
      </w:r>
      <w:r w:rsidRPr="00CF3919">
        <w:t xml:space="preserve"> mm).</w:t>
      </w:r>
    </w:p>
    <w:p w14:paraId="27211B4A" w14:textId="3EA4A3BB" w:rsidR="008305DC" w:rsidRPr="00CF3919" w:rsidRDefault="008305DC" w:rsidP="001F678C">
      <w:pPr>
        <w:pStyle w:val="ARCATSubSub1"/>
      </w:pPr>
      <w:r w:rsidRPr="00CF3919">
        <w:t>Finish:  Deep Cedar Grain Texture</w:t>
      </w:r>
      <w:r w:rsidR="004E510D">
        <w:t>.</w:t>
      </w:r>
    </w:p>
    <w:p w14:paraId="095BE3B4" w14:textId="0069A7DC" w:rsidR="008305DC" w:rsidRPr="00CF3919" w:rsidRDefault="008305DC" w:rsidP="001F678C">
      <w:pPr>
        <w:pStyle w:val="ARCATSubSub1"/>
      </w:pPr>
      <w:r w:rsidRPr="00CF3919">
        <w:t>Bottom Edge:  Staggered.</w:t>
      </w:r>
    </w:p>
    <w:p w14:paraId="3048BBD8" w14:textId="77777777" w:rsidR="006550FB" w:rsidRPr="00CF3919" w:rsidRDefault="006550FB" w:rsidP="001F678C">
      <w:pPr>
        <w:pStyle w:val="ARCATnote"/>
      </w:pPr>
      <w:r w:rsidRPr="00CF3919">
        <w:t>** NOTE TO SPECIFIER **  Delete color options not required.</w:t>
      </w:r>
    </w:p>
    <w:p w14:paraId="715B0A4F" w14:textId="77777777" w:rsidR="006550FB" w:rsidRPr="00CF3919" w:rsidRDefault="006550FB" w:rsidP="001F678C">
      <w:pPr>
        <w:pStyle w:val="ARCATSubSub1"/>
      </w:pPr>
      <w:r w:rsidRPr="00CF3919">
        <w:t>Color:  ________.</w:t>
      </w:r>
    </w:p>
    <w:p w14:paraId="4CA7656B" w14:textId="26A372DC" w:rsidR="006550FB" w:rsidRPr="00CF3919" w:rsidRDefault="006550FB" w:rsidP="001F678C">
      <w:pPr>
        <w:pStyle w:val="ARCATSubSub1"/>
      </w:pPr>
      <w:r w:rsidRPr="00CF3919">
        <w:t>Color:  Match siding</w:t>
      </w:r>
      <w:r w:rsidR="000D083F">
        <w:t>.</w:t>
      </w:r>
    </w:p>
    <w:p w14:paraId="4CEAA94A" w14:textId="77777777" w:rsidR="006550FB" w:rsidRPr="00CF3919" w:rsidRDefault="006550FB" w:rsidP="001F678C">
      <w:pPr>
        <w:pStyle w:val="ARCATSubSub1"/>
      </w:pPr>
      <w:r w:rsidRPr="00CF3919">
        <w:t>Color:  As determined by the Architect. From manufacturer’s standard range.</w:t>
      </w:r>
    </w:p>
    <w:p w14:paraId="05D2C614" w14:textId="00EADD6B" w:rsidR="006550FB" w:rsidRPr="00CF3919" w:rsidRDefault="006550FB" w:rsidP="001F678C">
      <w:pPr>
        <w:pStyle w:val="ARCATParagraph"/>
      </w:pPr>
      <w:r w:rsidRPr="00CF3919">
        <w:t>Color Matched Vinyl Accessories:</w:t>
      </w:r>
    </w:p>
    <w:p w14:paraId="0D80A722" w14:textId="77777777" w:rsidR="006550FB" w:rsidRPr="00CF3919" w:rsidRDefault="006550FB" w:rsidP="009A46B4">
      <w:pPr>
        <w:pStyle w:val="ARCATSubPara"/>
      </w:pPr>
      <w:r w:rsidRPr="00CF3919">
        <w:t>Outside Corner Post:</w:t>
      </w:r>
    </w:p>
    <w:p w14:paraId="0036FECD" w14:textId="35798BC5" w:rsidR="006550FB" w:rsidRPr="00CF3919" w:rsidRDefault="006550FB" w:rsidP="001F678C">
      <w:pPr>
        <w:pStyle w:val="ARCATSubSub1"/>
      </w:pPr>
      <w:r w:rsidRPr="00CF3919">
        <w:t>Face:  4 inch (102 mm).</w:t>
      </w:r>
    </w:p>
    <w:p w14:paraId="0680B7EB" w14:textId="23BEA492" w:rsidR="006550FB" w:rsidRPr="00CF3919" w:rsidRDefault="006550FB" w:rsidP="001F678C">
      <w:pPr>
        <w:pStyle w:val="ARCATSubSub1"/>
      </w:pPr>
      <w:r w:rsidRPr="00CF3919">
        <w:t xml:space="preserve">Length:  10 ft </w:t>
      </w:r>
      <w:r w:rsidR="002B4627">
        <w:t>(3.048</w:t>
      </w:r>
      <w:r w:rsidRPr="00CF3919">
        <w:t xml:space="preserve"> m).</w:t>
      </w:r>
    </w:p>
    <w:p w14:paraId="5D1EA0D2" w14:textId="5A5BBF3E" w:rsidR="006550FB" w:rsidRPr="00CF3919" w:rsidRDefault="006550FB" w:rsidP="001F678C">
      <w:pPr>
        <w:pStyle w:val="ARCATSubSub1"/>
      </w:pPr>
      <w:r w:rsidRPr="00CF3919">
        <w:t>Receiving Channel:  3/4 inch (19 mm)</w:t>
      </w:r>
    </w:p>
    <w:p w14:paraId="2C3201CF" w14:textId="01A7AE63" w:rsidR="006550FB" w:rsidRPr="00CF3919" w:rsidRDefault="006550FB" w:rsidP="001F678C">
      <w:pPr>
        <w:pStyle w:val="ARCATSubSub1"/>
      </w:pPr>
      <w:r w:rsidRPr="00CF3919">
        <w:t>Finish:  Woodgrain.</w:t>
      </w:r>
    </w:p>
    <w:p w14:paraId="1A6640EB" w14:textId="77777777" w:rsidR="006550FB" w:rsidRPr="00CF3919" w:rsidRDefault="006550FB" w:rsidP="001F678C">
      <w:pPr>
        <w:pStyle w:val="ARCATnote"/>
      </w:pPr>
      <w:r w:rsidRPr="00CF3919">
        <w:t>** NOTE TO SPECIFIER **  Delete color options not required.</w:t>
      </w:r>
    </w:p>
    <w:p w14:paraId="5FD53EED" w14:textId="77777777" w:rsidR="006550FB" w:rsidRPr="00CF3919" w:rsidRDefault="006550FB" w:rsidP="001F678C">
      <w:pPr>
        <w:pStyle w:val="ARCATSubSub1"/>
      </w:pPr>
      <w:r w:rsidRPr="00CF3919">
        <w:t>Color:  ________.</w:t>
      </w:r>
    </w:p>
    <w:p w14:paraId="12DBF5D9" w14:textId="1ECB7A3E" w:rsidR="006550FB" w:rsidRPr="00CF3919" w:rsidRDefault="006550FB" w:rsidP="001F678C">
      <w:pPr>
        <w:pStyle w:val="ARCATSubSub1"/>
      </w:pPr>
      <w:r w:rsidRPr="00CF3919">
        <w:t>Color:  Match siding</w:t>
      </w:r>
      <w:r w:rsidR="000D083F">
        <w:t>.</w:t>
      </w:r>
    </w:p>
    <w:p w14:paraId="1B7340F4" w14:textId="77777777" w:rsidR="006550FB" w:rsidRPr="00CF3919" w:rsidRDefault="006550FB" w:rsidP="001F678C">
      <w:pPr>
        <w:pStyle w:val="ARCATSubSub1"/>
      </w:pPr>
      <w:r w:rsidRPr="00CF3919">
        <w:t>Color:  As determined by the Architect. From manufacturer’s standard range.</w:t>
      </w:r>
    </w:p>
    <w:p w14:paraId="1A9E40B4" w14:textId="77777777" w:rsidR="006550FB" w:rsidRPr="00CF3919" w:rsidRDefault="006550FB" w:rsidP="009A46B4">
      <w:pPr>
        <w:pStyle w:val="ARCATSubPara"/>
      </w:pPr>
      <w:r w:rsidRPr="00CF3919">
        <w:t>Inside Corner Post:</w:t>
      </w:r>
    </w:p>
    <w:p w14:paraId="63DD5334" w14:textId="6070B8C7" w:rsidR="006550FB" w:rsidRPr="00CF3919" w:rsidRDefault="006550FB" w:rsidP="001F678C">
      <w:pPr>
        <w:pStyle w:val="ARCATSubSub1"/>
      </w:pPr>
      <w:r w:rsidRPr="00CF3919">
        <w:t>Length:  10 ft (</w:t>
      </w:r>
      <w:r w:rsidR="002B4627">
        <w:t>3.048</w:t>
      </w:r>
      <w:r w:rsidRPr="00CF3919">
        <w:t xml:space="preserve"> m).</w:t>
      </w:r>
    </w:p>
    <w:p w14:paraId="3CCDCF1A" w14:textId="47069CBD" w:rsidR="006550FB" w:rsidRPr="00CF3919" w:rsidRDefault="006550FB" w:rsidP="001F678C">
      <w:pPr>
        <w:pStyle w:val="ARCATSubSub1"/>
      </w:pPr>
      <w:r w:rsidRPr="00CF3919">
        <w:t>Receiving Channel:  3/4 inch (19 mm)</w:t>
      </w:r>
      <w:r w:rsidR="000D083F">
        <w:t>.</w:t>
      </w:r>
    </w:p>
    <w:p w14:paraId="3E8EF0C9" w14:textId="10005747" w:rsidR="006550FB" w:rsidRPr="00CF3919" w:rsidRDefault="006550FB" w:rsidP="001F678C">
      <w:pPr>
        <w:pStyle w:val="ARCATSubSub1"/>
      </w:pPr>
      <w:r w:rsidRPr="00CF3919">
        <w:t>Finish:  Matte.</w:t>
      </w:r>
    </w:p>
    <w:p w14:paraId="0CB82EC8" w14:textId="77777777" w:rsidR="006550FB" w:rsidRPr="00CF3919" w:rsidRDefault="006550FB" w:rsidP="001F678C">
      <w:pPr>
        <w:pStyle w:val="ARCATnote"/>
      </w:pPr>
      <w:r w:rsidRPr="00CF3919">
        <w:t>** NOTE TO SPECIFIER **  Delete color options not required.</w:t>
      </w:r>
    </w:p>
    <w:p w14:paraId="10E76761" w14:textId="77777777" w:rsidR="006550FB" w:rsidRPr="00CF3919" w:rsidRDefault="006550FB" w:rsidP="001F678C">
      <w:pPr>
        <w:pStyle w:val="ARCATSubSub1"/>
      </w:pPr>
      <w:r w:rsidRPr="00CF3919">
        <w:t>Color:  ________.</w:t>
      </w:r>
    </w:p>
    <w:p w14:paraId="1875BAF9" w14:textId="57AA9AEF" w:rsidR="006550FB" w:rsidRPr="00CF3919" w:rsidRDefault="006550FB" w:rsidP="001F678C">
      <w:pPr>
        <w:pStyle w:val="ARCATSubSub1"/>
      </w:pPr>
      <w:r w:rsidRPr="00CF3919">
        <w:t>Color:  Match siding</w:t>
      </w:r>
      <w:r w:rsidR="000D083F">
        <w:t>.</w:t>
      </w:r>
    </w:p>
    <w:p w14:paraId="7792A7EA" w14:textId="77777777" w:rsidR="006550FB" w:rsidRPr="00CF3919" w:rsidRDefault="006550FB" w:rsidP="001F678C">
      <w:pPr>
        <w:pStyle w:val="ARCATSubSub1"/>
      </w:pPr>
      <w:r w:rsidRPr="00CF3919">
        <w:t>Color:  As determined by the Architect. From manufacturer’s standard range.</w:t>
      </w:r>
    </w:p>
    <w:p w14:paraId="3A3F8C33" w14:textId="0CD49A5C" w:rsidR="008305DC" w:rsidRPr="00CF3919" w:rsidRDefault="006550FB" w:rsidP="009A46B4">
      <w:pPr>
        <w:pStyle w:val="ARCATSubPara"/>
      </w:pPr>
      <w:r w:rsidRPr="00CF3919">
        <w:t>J-Channel:</w:t>
      </w:r>
    </w:p>
    <w:p w14:paraId="0C569FCC" w14:textId="3A5B5C48" w:rsidR="006550FB" w:rsidRPr="00CF3919" w:rsidRDefault="006550FB" w:rsidP="001F678C">
      <w:pPr>
        <w:pStyle w:val="ARCATSubSub1"/>
      </w:pPr>
      <w:r w:rsidRPr="00CF3919">
        <w:t>Face:  1 inch (25 mm).</w:t>
      </w:r>
    </w:p>
    <w:p w14:paraId="723CFF38" w14:textId="48B81C6B" w:rsidR="006550FB" w:rsidRPr="00CF3919" w:rsidRDefault="006550FB" w:rsidP="001F678C">
      <w:pPr>
        <w:pStyle w:val="ARCATSubSub1"/>
      </w:pPr>
      <w:r w:rsidRPr="00CF3919">
        <w:t>Length:  12 ft 6 inch (</w:t>
      </w:r>
      <w:r w:rsidR="00F4080A">
        <w:t>3.810</w:t>
      </w:r>
      <w:r w:rsidRPr="00CF3919">
        <w:t xml:space="preserve"> m).</w:t>
      </w:r>
    </w:p>
    <w:p w14:paraId="2917F2B5" w14:textId="2652AD24" w:rsidR="006550FB" w:rsidRPr="00CF3919" w:rsidRDefault="006550FB" w:rsidP="001F678C">
      <w:pPr>
        <w:pStyle w:val="ARCATSubSub1"/>
      </w:pPr>
      <w:r w:rsidRPr="00CF3919">
        <w:t>Receiving Channel:  3/4 inch (19 mm)</w:t>
      </w:r>
      <w:r w:rsidR="000D083F">
        <w:t>.</w:t>
      </w:r>
    </w:p>
    <w:p w14:paraId="16C6DF8D" w14:textId="1B7357BC" w:rsidR="006550FB" w:rsidRPr="00CF3919" w:rsidRDefault="006550FB" w:rsidP="001F678C">
      <w:pPr>
        <w:pStyle w:val="ARCATSubSub1"/>
      </w:pPr>
      <w:r w:rsidRPr="00CF3919">
        <w:lastRenderedPageBreak/>
        <w:t>Finish:  Matte.</w:t>
      </w:r>
    </w:p>
    <w:p w14:paraId="0F7ACBCC" w14:textId="77777777" w:rsidR="006550FB" w:rsidRPr="00CF3919" w:rsidRDefault="006550FB" w:rsidP="001F678C">
      <w:pPr>
        <w:pStyle w:val="ARCATnote"/>
      </w:pPr>
      <w:r w:rsidRPr="00CF3919">
        <w:t>** NOTE TO SPECIFIER **  Delete color options not required.</w:t>
      </w:r>
    </w:p>
    <w:p w14:paraId="74E908B4" w14:textId="77777777" w:rsidR="006550FB" w:rsidRPr="00CF3919" w:rsidRDefault="006550FB" w:rsidP="001F678C">
      <w:pPr>
        <w:pStyle w:val="ARCATSubSub1"/>
      </w:pPr>
      <w:r w:rsidRPr="00CF3919">
        <w:t>Color:  ________.</w:t>
      </w:r>
    </w:p>
    <w:p w14:paraId="2AFFD90D" w14:textId="0BF37D57" w:rsidR="006550FB" w:rsidRPr="009A46B4" w:rsidRDefault="006550FB" w:rsidP="009A46B4">
      <w:pPr>
        <w:pStyle w:val="ARCATSubSub1"/>
      </w:pPr>
      <w:r w:rsidRPr="009A46B4">
        <w:t xml:space="preserve">Color:  </w:t>
      </w:r>
      <w:r w:rsidR="00B11888">
        <w:t>Match Siding</w:t>
      </w:r>
      <w:r w:rsidR="009A46B4">
        <w:t>.</w:t>
      </w:r>
    </w:p>
    <w:p w14:paraId="3436A4B6" w14:textId="77777777" w:rsidR="006550FB" w:rsidRPr="00CF3919" w:rsidRDefault="006550FB" w:rsidP="001F678C">
      <w:pPr>
        <w:pStyle w:val="ARCATSubSub1"/>
      </w:pPr>
      <w:r w:rsidRPr="00CF3919">
        <w:t>Color:  As determined by the Architect. From manufacturer’s standard range.</w:t>
      </w:r>
    </w:p>
    <w:p w14:paraId="1981CA94" w14:textId="2A518012" w:rsidR="006550FB" w:rsidRPr="00CF3919" w:rsidRDefault="006550FB" w:rsidP="009A46B4">
      <w:pPr>
        <w:pStyle w:val="ARCATSubPara"/>
      </w:pPr>
      <w:r w:rsidRPr="00CF3919">
        <w:t>Wide Face J-Channel:</w:t>
      </w:r>
    </w:p>
    <w:p w14:paraId="0B32F0CC" w14:textId="7EEB4BB9" w:rsidR="006550FB" w:rsidRPr="00CF3919" w:rsidRDefault="006550FB" w:rsidP="001F678C">
      <w:pPr>
        <w:pStyle w:val="ARCATSubSub1"/>
      </w:pPr>
      <w:r w:rsidRPr="00CF3919">
        <w:t>Face:  2.5 inch (</w:t>
      </w:r>
      <w:r w:rsidR="00656480">
        <w:t xml:space="preserve">64 </w:t>
      </w:r>
      <w:r w:rsidRPr="00CF3919">
        <w:t>mm).</w:t>
      </w:r>
    </w:p>
    <w:p w14:paraId="3C4C7AAE" w14:textId="602F43C2" w:rsidR="006550FB" w:rsidRPr="00CF3919" w:rsidRDefault="006550FB" w:rsidP="001F678C">
      <w:pPr>
        <w:pStyle w:val="ARCATSubSub1"/>
      </w:pPr>
      <w:r w:rsidRPr="00CF3919">
        <w:t>Length:  12 ft 6 inch (</w:t>
      </w:r>
      <w:r w:rsidR="00656480">
        <w:t>3.810</w:t>
      </w:r>
      <w:r w:rsidRPr="00CF3919">
        <w:t xml:space="preserve"> m).</w:t>
      </w:r>
    </w:p>
    <w:p w14:paraId="5D0B445E" w14:textId="0B236532" w:rsidR="006550FB" w:rsidRPr="00CF3919" w:rsidRDefault="006550FB" w:rsidP="001F678C">
      <w:pPr>
        <w:pStyle w:val="ARCATSubSub1"/>
      </w:pPr>
      <w:r w:rsidRPr="00CF3919">
        <w:t>Receiving Channel:  3/4 inch (19 mm)</w:t>
      </w:r>
      <w:r w:rsidR="00AF3C8F">
        <w:t>.</w:t>
      </w:r>
    </w:p>
    <w:p w14:paraId="144ABE37" w14:textId="77777777" w:rsidR="006550FB" w:rsidRPr="00CF3919" w:rsidRDefault="006550FB" w:rsidP="001F678C">
      <w:pPr>
        <w:pStyle w:val="ARCATSubSub1"/>
      </w:pPr>
      <w:r w:rsidRPr="00CF3919">
        <w:t>Finish:  Matte.</w:t>
      </w:r>
    </w:p>
    <w:p w14:paraId="7341711A" w14:textId="77777777" w:rsidR="006550FB" w:rsidRPr="00CF3919" w:rsidRDefault="006550FB" w:rsidP="001F678C">
      <w:pPr>
        <w:pStyle w:val="ARCATnote"/>
      </w:pPr>
      <w:r w:rsidRPr="00CF3919">
        <w:t>** NOTE TO SPECIFIER **  Delete color options not required.</w:t>
      </w:r>
    </w:p>
    <w:p w14:paraId="309CD726" w14:textId="77777777" w:rsidR="006550FB" w:rsidRPr="00CF3919" w:rsidRDefault="006550FB" w:rsidP="001F678C">
      <w:pPr>
        <w:pStyle w:val="ARCATSubSub1"/>
      </w:pPr>
      <w:r w:rsidRPr="00CF3919">
        <w:t>Color:  ________.</w:t>
      </w:r>
    </w:p>
    <w:p w14:paraId="0BF6AB71" w14:textId="47D9DCAC" w:rsidR="006550FB" w:rsidRPr="00CF3919" w:rsidRDefault="006550FB" w:rsidP="001F678C">
      <w:pPr>
        <w:pStyle w:val="ARCATSubSub1"/>
      </w:pPr>
      <w:r w:rsidRPr="00CF3919">
        <w:t xml:space="preserve">Color:  </w:t>
      </w:r>
      <w:r w:rsidR="00B11888">
        <w:t>White only</w:t>
      </w:r>
      <w:r w:rsidR="000D083F">
        <w:t>.</w:t>
      </w:r>
    </w:p>
    <w:p w14:paraId="111BD157" w14:textId="77777777" w:rsidR="006550FB" w:rsidRPr="00CF3919" w:rsidRDefault="006550FB" w:rsidP="001F678C">
      <w:pPr>
        <w:pStyle w:val="ARCATSubSub1"/>
      </w:pPr>
      <w:r w:rsidRPr="00CF3919">
        <w:t>Color:  As determined by the Architect. From manufacturer’s standard range.</w:t>
      </w:r>
    </w:p>
    <w:p w14:paraId="376CC63E" w14:textId="77777777" w:rsidR="0029181C" w:rsidRPr="00CF3919" w:rsidRDefault="0029181C" w:rsidP="001F678C">
      <w:pPr>
        <w:pStyle w:val="ARCATParagraph"/>
      </w:pPr>
      <w:r w:rsidRPr="00CF3919">
        <w:t>Aluminum Trim Coil:</w:t>
      </w:r>
    </w:p>
    <w:p w14:paraId="62FE10CA" w14:textId="18E2EDCC" w:rsidR="0029181C" w:rsidRPr="00CF3919" w:rsidRDefault="0029181C" w:rsidP="009A46B4">
      <w:pPr>
        <w:pStyle w:val="ARCATSubPara"/>
      </w:pPr>
      <w:r w:rsidRPr="00CF3919">
        <w:t>Poly Aluminum Trim Coil (W</w:t>
      </w:r>
      <w:r w:rsidR="00700772">
        <w:t xml:space="preserve"> </w:t>
      </w:r>
      <w:r w:rsidRPr="00CF3919">
        <w:t>x</w:t>
      </w:r>
      <w:r w:rsidR="00700772">
        <w:t xml:space="preserve"> </w:t>
      </w:r>
      <w:r w:rsidRPr="00CF3919">
        <w:t>L)</w:t>
      </w:r>
      <w:r w:rsidR="00CE5474" w:rsidRPr="00CF3919">
        <w:t xml:space="preserve">:  </w:t>
      </w:r>
      <w:r w:rsidRPr="00CF3919">
        <w:t>24 inches (610 mm) x 50 ft (</w:t>
      </w:r>
      <w:r w:rsidR="0015554A" w:rsidRPr="00CF3919">
        <w:t>15.240</w:t>
      </w:r>
      <w:r w:rsidRPr="00CF3919">
        <w:t xml:space="preserve"> m).</w:t>
      </w:r>
    </w:p>
    <w:p w14:paraId="47D6EE2C" w14:textId="4F3C7BBD" w:rsidR="0029181C" w:rsidRPr="00CF3919" w:rsidRDefault="0029181C" w:rsidP="001F678C">
      <w:pPr>
        <w:pStyle w:val="ARCATSubSub1"/>
      </w:pPr>
      <w:r w:rsidRPr="00CF3919">
        <w:t>Thickness:0.019 inches (</w:t>
      </w:r>
      <w:r w:rsidR="00572E62" w:rsidRPr="00CF3919">
        <w:t>0.48</w:t>
      </w:r>
      <w:r w:rsidRPr="00CF3919">
        <w:t xml:space="preserve"> mm).</w:t>
      </w:r>
    </w:p>
    <w:p w14:paraId="1B7BF131" w14:textId="77777777" w:rsidR="0029181C" w:rsidRPr="00CF3919" w:rsidRDefault="0029181C" w:rsidP="001F678C">
      <w:pPr>
        <w:pStyle w:val="ARCATnote"/>
      </w:pPr>
      <w:r w:rsidRPr="00CF3919">
        <w:t>** NOTE TO SPECIFIER **  Same colors as cladding. Delete color options not required.</w:t>
      </w:r>
    </w:p>
    <w:p w14:paraId="7CE0AB28" w14:textId="09FC6D8A" w:rsidR="0029181C" w:rsidRPr="00CF3919" w:rsidRDefault="0029181C" w:rsidP="001F678C">
      <w:pPr>
        <w:pStyle w:val="ARCATSubSub1"/>
      </w:pPr>
      <w:r w:rsidRPr="00CF3919">
        <w:t>Color</w:t>
      </w:r>
      <w:r w:rsidR="00CE5474" w:rsidRPr="00CF3919">
        <w:t xml:space="preserve">:  </w:t>
      </w:r>
      <w:r w:rsidRPr="00CF3919">
        <w:t>________.</w:t>
      </w:r>
    </w:p>
    <w:p w14:paraId="52130CE0" w14:textId="5C48660B" w:rsidR="0029181C" w:rsidRPr="00CF3919" w:rsidRDefault="0029181C" w:rsidP="001F678C">
      <w:pPr>
        <w:pStyle w:val="ARCATSubSub1"/>
      </w:pPr>
      <w:r w:rsidRPr="00CF3919">
        <w:t>Color</w:t>
      </w:r>
      <w:r w:rsidR="00CE5474" w:rsidRPr="00CF3919">
        <w:t xml:space="preserve">:  </w:t>
      </w:r>
      <w:r w:rsidRPr="00CF3919">
        <w:t xml:space="preserve">Match </w:t>
      </w:r>
      <w:r w:rsidR="00CF3919" w:rsidRPr="00CF3919">
        <w:t>siding</w:t>
      </w:r>
      <w:r w:rsidR="00D67BA2" w:rsidRPr="00CF3919">
        <w:t>.</w:t>
      </w:r>
    </w:p>
    <w:p w14:paraId="3FE1C438" w14:textId="7B7C37CC" w:rsidR="0029181C" w:rsidRPr="00CF3919" w:rsidRDefault="0029181C" w:rsidP="001F678C">
      <w:pPr>
        <w:pStyle w:val="ARCATSubSub1"/>
      </w:pPr>
      <w:r w:rsidRPr="00CF3919">
        <w:t>Color</w:t>
      </w:r>
      <w:r w:rsidR="00CE5474" w:rsidRPr="00CF3919">
        <w:t xml:space="preserve">:  </w:t>
      </w:r>
      <w:r w:rsidRPr="00CF3919">
        <w:t>As determined by the Architect. From</w:t>
      </w:r>
      <w:r w:rsidR="00572E62" w:rsidRPr="00CF3919">
        <w:t xml:space="preserve"> </w:t>
      </w:r>
      <w:r w:rsidRPr="00CF3919">
        <w:t>manufacturer’s standard range.</w:t>
      </w:r>
    </w:p>
    <w:p w14:paraId="53315FD3" w14:textId="22E65162" w:rsidR="0029181C" w:rsidRPr="00CF3919" w:rsidRDefault="0029181C" w:rsidP="009A46B4">
      <w:pPr>
        <w:pStyle w:val="ARCATSubPara"/>
      </w:pPr>
      <w:r w:rsidRPr="00CF3919">
        <w:t>PVC Aluminum Trim Coil</w:t>
      </w:r>
      <w:r w:rsidR="00CE5474" w:rsidRPr="00CF3919">
        <w:t xml:space="preserve">:  </w:t>
      </w:r>
      <w:r w:rsidRPr="00CF3919">
        <w:t>24 inches (610 mm) x 50 ft (</w:t>
      </w:r>
      <w:r w:rsidR="00572E62" w:rsidRPr="00CF3919">
        <w:t>15.24</w:t>
      </w:r>
      <w:r w:rsidRPr="00CF3919">
        <w:t xml:space="preserve"> m).</w:t>
      </w:r>
    </w:p>
    <w:p w14:paraId="2836066F" w14:textId="67FD7C60" w:rsidR="0029181C" w:rsidRPr="00CF3919" w:rsidRDefault="0029181C" w:rsidP="001F678C">
      <w:pPr>
        <w:pStyle w:val="ARCATSubSub1"/>
      </w:pPr>
      <w:r w:rsidRPr="00CF3919">
        <w:t>Thickness:0.019 inches (</w:t>
      </w:r>
      <w:r w:rsidR="00572E62" w:rsidRPr="00CF3919">
        <w:t>0.48</w:t>
      </w:r>
      <w:r w:rsidRPr="00CF3919">
        <w:t xml:space="preserve"> mm).</w:t>
      </w:r>
    </w:p>
    <w:p w14:paraId="3BA18F90" w14:textId="77777777" w:rsidR="0029181C" w:rsidRPr="00CF3919" w:rsidRDefault="0029181C" w:rsidP="001F678C">
      <w:pPr>
        <w:pStyle w:val="ARCATnote"/>
      </w:pPr>
      <w:r w:rsidRPr="00CF3919">
        <w:t>** NOTE TO SPECIFIER **  Same colors as cladding. Delete color options not required.</w:t>
      </w:r>
    </w:p>
    <w:p w14:paraId="400D6CD7" w14:textId="6506B90C" w:rsidR="0029181C" w:rsidRPr="00CF3919" w:rsidRDefault="0029181C" w:rsidP="001F678C">
      <w:pPr>
        <w:pStyle w:val="ARCATSubSub1"/>
      </w:pPr>
      <w:r w:rsidRPr="00CF3919">
        <w:t>Color</w:t>
      </w:r>
      <w:r w:rsidR="00CE5474" w:rsidRPr="00CF3919">
        <w:t xml:space="preserve">:  </w:t>
      </w:r>
      <w:r w:rsidRPr="00CF3919">
        <w:t>________.</w:t>
      </w:r>
    </w:p>
    <w:p w14:paraId="5E1552AA" w14:textId="2E2EFD3D" w:rsidR="0029181C" w:rsidRPr="00CF3919" w:rsidRDefault="0029181C" w:rsidP="001F678C">
      <w:pPr>
        <w:pStyle w:val="ARCATSubSub1"/>
      </w:pPr>
      <w:r w:rsidRPr="00CF3919">
        <w:t>Color</w:t>
      </w:r>
      <w:r w:rsidR="00CE5474" w:rsidRPr="00CF3919">
        <w:t xml:space="preserve">:  </w:t>
      </w:r>
      <w:r w:rsidRPr="00CF3919">
        <w:t>Match cladding</w:t>
      </w:r>
      <w:r w:rsidR="000D083F">
        <w:t>.</w:t>
      </w:r>
    </w:p>
    <w:p w14:paraId="73112670" w14:textId="61098917" w:rsidR="0029181C" w:rsidRPr="00CF3919" w:rsidRDefault="0029181C" w:rsidP="001F678C">
      <w:pPr>
        <w:pStyle w:val="ARCATSubSub1"/>
      </w:pPr>
      <w:r w:rsidRPr="00CF3919">
        <w:t>Color</w:t>
      </w:r>
      <w:r w:rsidR="00CE5474" w:rsidRPr="00CF3919">
        <w:t xml:space="preserve">:  </w:t>
      </w:r>
      <w:r w:rsidRPr="00CF3919">
        <w:t>As determined by the Architect. From</w:t>
      </w:r>
      <w:r w:rsidR="00572E62" w:rsidRPr="00CF3919">
        <w:t xml:space="preserve"> </w:t>
      </w:r>
      <w:r w:rsidRPr="00CF3919">
        <w:t>manufacturer’s standard range.</w:t>
      </w:r>
    </w:p>
    <w:p w14:paraId="7B2E3242" w14:textId="77777777" w:rsidR="00776B77" w:rsidRPr="00CF3919" w:rsidRDefault="00775A5C" w:rsidP="001F678C">
      <w:pPr>
        <w:pStyle w:val="ARCATPart"/>
      </w:pPr>
      <w:r w:rsidRPr="00CF3919">
        <w:t>EXECUTION</w:t>
      </w:r>
    </w:p>
    <w:p w14:paraId="364AFAA0" w14:textId="77777777" w:rsidR="00691916" w:rsidRPr="00CF3919" w:rsidRDefault="00691916" w:rsidP="001F678C">
      <w:pPr>
        <w:pStyle w:val="ARCATArticle"/>
      </w:pPr>
      <w:r w:rsidRPr="00CF3919">
        <w:t>EXAMINATION</w:t>
      </w:r>
    </w:p>
    <w:p w14:paraId="757D8E49" w14:textId="77777777" w:rsidR="00C6487C" w:rsidRPr="00CF3919" w:rsidRDefault="00C6487C" w:rsidP="001F678C">
      <w:pPr>
        <w:pStyle w:val="ARCATParagraph"/>
      </w:pPr>
      <w:r w:rsidRPr="00CF3919">
        <w:t xml:space="preserve">Do not begin installation until substrates have been properly </w:t>
      </w:r>
      <w:r w:rsidR="002D576B" w:rsidRPr="00CF3919">
        <w:t xml:space="preserve">constructed and </w:t>
      </w:r>
      <w:r w:rsidRPr="00CF3919">
        <w:t>prepared.</w:t>
      </w:r>
    </w:p>
    <w:p w14:paraId="483D3790" w14:textId="77777777" w:rsidR="008C006E" w:rsidRPr="00CF3919" w:rsidRDefault="008C006E" w:rsidP="001F678C">
      <w:pPr>
        <w:pStyle w:val="ARCATParagraph"/>
      </w:pPr>
      <w:r w:rsidRPr="00CF3919">
        <w:t>Confirm that all critical dimensions are as specified on the</w:t>
      </w:r>
      <w:r w:rsidRPr="009A46B4">
        <w:t xml:space="preserve"> </w:t>
      </w:r>
      <w:r w:rsidRPr="00CF3919">
        <w:t>drawings.</w:t>
      </w:r>
    </w:p>
    <w:p w14:paraId="6CC86F44" w14:textId="77777777" w:rsidR="00C6487C" w:rsidRPr="00CF3919" w:rsidRDefault="00C6487C" w:rsidP="001F678C">
      <w:pPr>
        <w:pStyle w:val="ARCATParagraph"/>
      </w:pPr>
      <w:r w:rsidRPr="00CF3919">
        <w:t xml:space="preserve">If substrate preparation is the responsibility of another installer, notify Architect </w:t>
      </w:r>
      <w:r w:rsidR="00862F91" w:rsidRPr="00CF3919">
        <w:t xml:space="preserve">in writing </w:t>
      </w:r>
      <w:r w:rsidRPr="00CF3919">
        <w:t>of unsatisfactory preparation before proceeding.</w:t>
      </w:r>
    </w:p>
    <w:p w14:paraId="60618182" w14:textId="77777777" w:rsidR="00475B7F" w:rsidRPr="00CF3919" w:rsidRDefault="00475B7F" w:rsidP="001F678C">
      <w:pPr>
        <w:pStyle w:val="ARCATArticle"/>
      </w:pPr>
      <w:r w:rsidRPr="00CF3919">
        <w:t>PREPARATION</w:t>
      </w:r>
    </w:p>
    <w:p w14:paraId="17B2312B" w14:textId="77777777" w:rsidR="004A0728" w:rsidRPr="00CF3919" w:rsidRDefault="004A0728" w:rsidP="001F678C">
      <w:pPr>
        <w:pStyle w:val="ARCATParagraph"/>
      </w:pPr>
      <w:r w:rsidRPr="00CF3919">
        <w:t>Clean surfaces thoroughly prior to installation.</w:t>
      </w:r>
    </w:p>
    <w:p w14:paraId="2A150967" w14:textId="77777777" w:rsidR="004A0728" w:rsidRPr="00CF3919" w:rsidRDefault="004A0728" w:rsidP="001F678C">
      <w:pPr>
        <w:pStyle w:val="ARCATParagraph"/>
      </w:pPr>
      <w:r w:rsidRPr="00CF3919">
        <w:t>Prepare surfaces using the methods recommended by the manufacturer for achieving the best result for the substrate under the project conditions.</w:t>
      </w:r>
    </w:p>
    <w:p w14:paraId="0BE82CF8" w14:textId="77777777" w:rsidR="00FD64DC" w:rsidRPr="00CF3919" w:rsidRDefault="00FD64DC" w:rsidP="009A46B4">
      <w:pPr>
        <w:pStyle w:val="ARCATSubPara"/>
      </w:pPr>
      <w:r w:rsidRPr="00CF3919">
        <w:t>Where necessary, fur surfaces to an even plane and free from obstructions before application.</w:t>
      </w:r>
    </w:p>
    <w:p w14:paraId="0416728A" w14:textId="77777777" w:rsidR="00691916" w:rsidRPr="00CF3919" w:rsidRDefault="00691916" w:rsidP="001F678C">
      <w:pPr>
        <w:pStyle w:val="ARCATArticle"/>
      </w:pPr>
      <w:r w:rsidRPr="00CF3919">
        <w:t>INSTALLATION</w:t>
      </w:r>
    </w:p>
    <w:p w14:paraId="6C34BB7F" w14:textId="011E3950" w:rsidR="001B749B" w:rsidRPr="00CF3919" w:rsidRDefault="001B749B" w:rsidP="001F678C">
      <w:pPr>
        <w:pStyle w:val="ARCATParagraph"/>
      </w:pPr>
      <w:r w:rsidRPr="00CF3919">
        <w:t>Install</w:t>
      </w:r>
      <w:r w:rsidR="00CB5F02" w:rsidRPr="00CF3919">
        <w:t xml:space="preserve"> siding </w:t>
      </w:r>
      <w:r w:rsidR="00FE1675" w:rsidRPr="00CF3919">
        <w:t xml:space="preserve">and accessories </w:t>
      </w:r>
      <w:r w:rsidRPr="00CF3919">
        <w:t>in accordance with m</w:t>
      </w:r>
      <w:r w:rsidR="00F24783" w:rsidRPr="00CF3919">
        <w:t>anufacturer's instructions</w:t>
      </w:r>
      <w:r w:rsidR="00E9168E" w:rsidRPr="00CF3919">
        <w:t>,</w:t>
      </w:r>
      <w:r w:rsidRPr="00CF3919">
        <w:t xml:space="preserve"> approved submittals</w:t>
      </w:r>
      <w:r w:rsidR="00E9168E" w:rsidRPr="00CF3919">
        <w:t>,</w:t>
      </w:r>
      <w:r w:rsidRPr="00CF3919">
        <w:t xml:space="preserve"> </w:t>
      </w:r>
      <w:r w:rsidR="00092A9C" w:rsidRPr="00CF3919">
        <w:t xml:space="preserve">accepted best practice, </w:t>
      </w:r>
      <w:r w:rsidRPr="00CF3919">
        <w:t>and in proper relationship with adjacent construction</w:t>
      </w:r>
      <w:r w:rsidR="00F24783" w:rsidRPr="00CF3919">
        <w:t>.</w:t>
      </w:r>
    </w:p>
    <w:p w14:paraId="7F6ED1FB" w14:textId="2FFB60EE" w:rsidR="00453274" w:rsidRPr="00CF3919" w:rsidRDefault="00453274" w:rsidP="009A46B4">
      <w:pPr>
        <w:pStyle w:val="ARCATSubPara"/>
      </w:pPr>
      <w:r w:rsidRPr="00CF3919">
        <w:t>Verify joint members are plumb and true.</w:t>
      </w:r>
    </w:p>
    <w:p w14:paraId="1DDBA7F1" w14:textId="77777777" w:rsidR="007B27F6" w:rsidRPr="00CF3919" w:rsidRDefault="007B27F6" w:rsidP="001F678C">
      <w:pPr>
        <w:pStyle w:val="ARCATArticle"/>
      </w:pPr>
      <w:r w:rsidRPr="00CF3919">
        <w:t>FIELD QUALITY CONTROL</w:t>
      </w:r>
    </w:p>
    <w:p w14:paraId="0EC699ED" w14:textId="4E5C4C27" w:rsidR="00F75C05" w:rsidRPr="00CF3919" w:rsidRDefault="00F75C05" w:rsidP="001F678C">
      <w:pPr>
        <w:pStyle w:val="ARCATParagraph"/>
      </w:pPr>
      <w:r w:rsidRPr="00CF3919">
        <w:lastRenderedPageBreak/>
        <w:t>Field Inspection</w:t>
      </w:r>
      <w:r w:rsidR="00CE5474" w:rsidRPr="00CF3919">
        <w:t xml:space="preserve">:  </w:t>
      </w:r>
      <w:r w:rsidRPr="00CF3919">
        <w:t>Coordinate field inspection in accordance with appropriate sections in Division 01.</w:t>
      </w:r>
    </w:p>
    <w:p w14:paraId="0F1A7860" w14:textId="77777777" w:rsidR="00066320" w:rsidRPr="00CF3919" w:rsidRDefault="00066320" w:rsidP="009A46B4">
      <w:pPr>
        <w:pStyle w:val="ARCATSubPara"/>
      </w:pPr>
      <w:r w:rsidRPr="00CF3919">
        <w:t>After installation of siding, check entire surface for obvious flaws or defects.</w:t>
      </w:r>
    </w:p>
    <w:p w14:paraId="2C441D3E" w14:textId="22ACD842" w:rsidR="00066320" w:rsidRPr="00CF3919" w:rsidRDefault="00066320" w:rsidP="009A46B4">
      <w:pPr>
        <w:pStyle w:val="ARCATSubPara"/>
      </w:pPr>
      <w:r w:rsidRPr="00CF3919">
        <w:t>Replace and repair any problem areas, paying close attention to the substrate for causes of the problem.</w:t>
      </w:r>
    </w:p>
    <w:p w14:paraId="740BD69C" w14:textId="7E74FA2F" w:rsidR="00F75C05" w:rsidRPr="00CF3919" w:rsidRDefault="00F75C05" w:rsidP="001F678C">
      <w:pPr>
        <w:pStyle w:val="ARCATnote"/>
      </w:pPr>
      <w:r w:rsidRPr="00CF3919">
        <w:t xml:space="preserve">** NOTE TO SPECIFIER **  Include if manufacturer provides field quality control with onsite personnel for instruction or supervision of product installation, application, </w:t>
      </w:r>
      <w:r w:rsidR="005A4D03" w:rsidRPr="00CF3919">
        <w:t>erection,</w:t>
      </w:r>
      <w:r w:rsidRPr="00CF3919">
        <w:t xml:space="preserve"> or construction. Delete if not required.</w:t>
      </w:r>
    </w:p>
    <w:p w14:paraId="053523C0" w14:textId="16980BBD" w:rsidR="00F75C05" w:rsidRPr="00CF3919" w:rsidRDefault="00F75C05" w:rsidP="001F678C">
      <w:pPr>
        <w:pStyle w:val="ARCATParagraph"/>
      </w:pPr>
      <w:r w:rsidRPr="00CF3919">
        <w:t>Manufacturer’s Services</w:t>
      </w:r>
      <w:r w:rsidR="00CE5474" w:rsidRPr="00CF3919">
        <w:t xml:space="preserve">:  </w:t>
      </w:r>
      <w:r w:rsidRPr="00CF3919">
        <w:t>Coordinate manufacturer’s services in accordance with appropriate sections in Division 01.</w:t>
      </w:r>
    </w:p>
    <w:p w14:paraId="62A920A4" w14:textId="77777777" w:rsidR="00691916" w:rsidRPr="00CF3919" w:rsidRDefault="00691916" w:rsidP="001F678C">
      <w:pPr>
        <w:pStyle w:val="ARCATArticle"/>
      </w:pPr>
      <w:r w:rsidRPr="00CF3919">
        <w:t>CLEANING</w:t>
      </w:r>
      <w:r w:rsidR="00AE5182" w:rsidRPr="00CF3919">
        <w:t xml:space="preserve"> AND PROTECTION</w:t>
      </w:r>
    </w:p>
    <w:p w14:paraId="5749E609" w14:textId="77777777" w:rsidR="006134DB" w:rsidRPr="00CF3919" w:rsidRDefault="006134DB" w:rsidP="001F678C">
      <w:pPr>
        <w:pStyle w:val="ARCATParagraph"/>
      </w:pPr>
      <w:r w:rsidRPr="00CF3919">
        <w:t>After</w:t>
      </w:r>
      <w:r w:rsidRPr="009A46B4">
        <w:t xml:space="preserve"> </w:t>
      </w:r>
      <w:r w:rsidRPr="00CF3919">
        <w:t>application</w:t>
      </w:r>
      <w:r w:rsidRPr="009A46B4">
        <w:t xml:space="preserve"> </w:t>
      </w:r>
      <w:r w:rsidRPr="00CF3919">
        <w:t>of</w:t>
      </w:r>
      <w:r w:rsidRPr="009A46B4">
        <w:t xml:space="preserve"> </w:t>
      </w:r>
      <w:r w:rsidRPr="00CF3919">
        <w:t>siding,</w:t>
      </w:r>
      <w:r w:rsidRPr="009A46B4">
        <w:t xml:space="preserve"> </w:t>
      </w:r>
      <w:r w:rsidRPr="00CF3919">
        <w:t>clean</w:t>
      </w:r>
      <w:r w:rsidRPr="009A46B4">
        <w:t xml:space="preserve"> </w:t>
      </w:r>
      <w:r w:rsidRPr="00CF3919">
        <w:t>as</w:t>
      </w:r>
      <w:r w:rsidRPr="009A46B4">
        <w:t xml:space="preserve"> </w:t>
      </w:r>
      <w:r w:rsidRPr="00CF3919">
        <w:t>necessary</w:t>
      </w:r>
      <w:r w:rsidRPr="009A46B4">
        <w:t xml:space="preserve"> </w:t>
      </w:r>
      <w:r w:rsidRPr="00CF3919">
        <w:t>to</w:t>
      </w:r>
      <w:r w:rsidRPr="009A46B4">
        <w:t xml:space="preserve"> </w:t>
      </w:r>
      <w:r w:rsidRPr="00CF3919">
        <w:t>remove</w:t>
      </w:r>
      <w:r w:rsidRPr="009A46B4">
        <w:t xml:space="preserve"> </w:t>
      </w:r>
      <w:r w:rsidRPr="00CF3919">
        <w:t>all</w:t>
      </w:r>
      <w:r w:rsidRPr="009A46B4">
        <w:t xml:space="preserve"> </w:t>
      </w:r>
      <w:r w:rsidRPr="00CF3919">
        <w:t>fingerprints</w:t>
      </w:r>
      <w:r w:rsidRPr="009A46B4">
        <w:t xml:space="preserve"> </w:t>
      </w:r>
      <w:r w:rsidRPr="00CF3919">
        <w:t>and</w:t>
      </w:r>
      <w:r w:rsidRPr="009A46B4">
        <w:t xml:space="preserve"> </w:t>
      </w:r>
      <w:r w:rsidRPr="00CF3919">
        <w:t>soiled areas.</w:t>
      </w:r>
    </w:p>
    <w:p w14:paraId="39563328" w14:textId="77777777" w:rsidR="00CC0078" w:rsidRPr="00CF3919" w:rsidRDefault="00CC0078" w:rsidP="001F678C">
      <w:pPr>
        <w:pStyle w:val="ARCATParagraph"/>
      </w:pPr>
      <w:r w:rsidRPr="00CF3919">
        <w:t>Touch-up, repair or replace damaged products before Substantial Completion.</w:t>
      </w:r>
    </w:p>
    <w:p w14:paraId="517E82DD" w14:textId="77777777" w:rsidR="008F5A93" w:rsidRPr="00CF3919" w:rsidRDefault="008F5A93" w:rsidP="001F678C">
      <w:pPr>
        <w:pStyle w:val="ARCATParagraph"/>
      </w:pPr>
      <w:r w:rsidRPr="00CF3919">
        <w:t>Upon completion of siding application, clean entire area, removing all scrap, packaging, and unused materials related to this</w:t>
      </w:r>
      <w:r w:rsidRPr="009A46B4">
        <w:t xml:space="preserve"> </w:t>
      </w:r>
      <w:r w:rsidRPr="00CF3919">
        <w:t>work.</w:t>
      </w:r>
    </w:p>
    <w:p w14:paraId="3AF5528F" w14:textId="620C89F2" w:rsidR="00907FD4" w:rsidRDefault="00876A46" w:rsidP="001F678C">
      <w:pPr>
        <w:pStyle w:val="ARCATEndOfSection"/>
      </w:pPr>
      <w:r w:rsidRPr="00CF3919">
        <w:t>END OF SECTION</w:t>
      </w:r>
    </w:p>
    <w:sectPr w:rsidR="00907FD4" w:rsidSect="0085040D">
      <w:footerReference w:type="default" r:id="rId11"/>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7684" w14:textId="77777777" w:rsidR="002E6AE1" w:rsidRDefault="002E6AE1" w:rsidP="ABFFABFF">
      <w:pPr>
        <w:spacing w:after="0" w:line="240" w:lineRule="auto"/>
      </w:pPr>
      <w:r>
        <w:separator/>
      </w:r>
    </w:p>
  </w:endnote>
  <w:endnote w:type="continuationSeparator" w:id="0">
    <w:p w14:paraId="6DA9BDD5" w14:textId="77777777" w:rsidR="002E6AE1" w:rsidRDefault="002E6AE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Helvetic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C7DB" w14:textId="1D703379" w:rsidR="001B749B" w:rsidRDefault="00A9345C" w:rsidP="00DF74E5">
    <w:pPr>
      <w:pStyle w:val="Footer"/>
      <w:jc w:val="center"/>
    </w:pPr>
    <w:r>
      <w:t>07460</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2F57" w14:textId="77777777" w:rsidR="002E6AE1" w:rsidRDefault="002E6AE1" w:rsidP="ABFFABFF">
      <w:pPr>
        <w:spacing w:after="0" w:line="240" w:lineRule="auto"/>
      </w:pPr>
      <w:r>
        <w:separator/>
      </w:r>
    </w:p>
  </w:footnote>
  <w:footnote w:type="continuationSeparator" w:id="0">
    <w:p w14:paraId="55BC5CE2" w14:textId="77777777" w:rsidR="002E6AE1" w:rsidRDefault="002E6AE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B5020EF"/>
    <w:multiLevelType w:val="hybridMultilevel"/>
    <w:tmpl w:val="6ECC0898"/>
    <w:lvl w:ilvl="0" w:tplc="FFFFFFFF">
      <w:start w:val="1"/>
      <w:numFmt w:val="lowerLetter"/>
      <w:lvlText w:val="%1."/>
      <w:lvlJc w:val="left"/>
      <w:pPr>
        <w:ind w:left="2612" w:hanging="693"/>
      </w:pPr>
      <w:rPr>
        <w:rFonts w:ascii="Arial" w:eastAsia="Arial" w:hAnsi="Arial" w:cs="Arial" w:hint="default"/>
        <w:spacing w:val="-1"/>
        <w:w w:val="100"/>
        <w:sz w:val="20"/>
        <w:szCs w:val="20"/>
      </w:rPr>
    </w:lvl>
    <w:lvl w:ilvl="1" w:tplc="04090017">
      <w:start w:val="1"/>
      <w:numFmt w:val="lowerLetter"/>
      <w:lvlText w:val="%2)"/>
      <w:lvlJc w:val="left"/>
      <w:pPr>
        <w:ind w:left="2909" w:hanging="360"/>
      </w:pPr>
    </w:lvl>
    <w:lvl w:ilvl="2" w:tplc="FFFFFFFF">
      <w:numFmt w:val="bullet"/>
      <w:lvlText w:val="•"/>
      <w:lvlJc w:val="left"/>
      <w:pPr>
        <w:ind w:left="3864" w:hanging="693"/>
      </w:pPr>
      <w:rPr>
        <w:rFonts w:hint="default"/>
      </w:rPr>
    </w:lvl>
    <w:lvl w:ilvl="3" w:tplc="FFFFFFFF">
      <w:numFmt w:val="bullet"/>
      <w:lvlText w:val="•"/>
      <w:lvlJc w:val="left"/>
      <w:pPr>
        <w:ind w:left="4486" w:hanging="693"/>
      </w:pPr>
      <w:rPr>
        <w:rFonts w:hint="default"/>
      </w:rPr>
    </w:lvl>
    <w:lvl w:ilvl="4" w:tplc="FFFFFFFF">
      <w:numFmt w:val="bullet"/>
      <w:lvlText w:val="•"/>
      <w:lvlJc w:val="left"/>
      <w:pPr>
        <w:ind w:left="5108" w:hanging="693"/>
      </w:pPr>
      <w:rPr>
        <w:rFonts w:hint="default"/>
      </w:rPr>
    </w:lvl>
    <w:lvl w:ilvl="5" w:tplc="FFFFFFFF">
      <w:numFmt w:val="bullet"/>
      <w:lvlText w:val="•"/>
      <w:lvlJc w:val="left"/>
      <w:pPr>
        <w:ind w:left="5730" w:hanging="693"/>
      </w:pPr>
      <w:rPr>
        <w:rFonts w:hint="default"/>
      </w:rPr>
    </w:lvl>
    <w:lvl w:ilvl="6" w:tplc="FFFFFFFF">
      <w:numFmt w:val="bullet"/>
      <w:lvlText w:val="•"/>
      <w:lvlJc w:val="left"/>
      <w:pPr>
        <w:ind w:left="6352" w:hanging="693"/>
      </w:pPr>
      <w:rPr>
        <w:rFonts w:hint="default"/>
      </w:rPr>
    </w:lvl>
    <w:lvl w:ilvl="7" w:tplc="FFFFFFFF">
      <w:numFmt w:val="bullet"/>
      <w:lvlText w:val="•"/>
      <w:lvlJc w:val="left"/>
      <w:pPr>
        <w:ind w:left="6974" w:hanging="693"/>
      </w:pPr>
      <w:rPr>
        <w:rFonts w:hint="default"/>
      </w:rPr>
    </w:lvl>
    <w:lvl w:ilvl="8" w:tplc="FFFFFFFF">
      <w:numFmt w:val="bullet"/>
      <w:lvlText w:val="•"/>
      <w:lvlJc w:val="left"/>
      <w:pPr>
        <w:ind w:left="7596" w:hanging="693"/>
      </w:pPr>
      <w:rPr>
        <w:rFonts w:hint="default"/>
      </w:rPr>
    </w:lvl>
  </w:abstractNum>
  <w:abstractNum w:abstractNumId="6"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7"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0E5E7E86"/>
    <w:multiLevelType w:val="multilevel"/>
    <w:tmpl w:val="F260D8F4"/>
    <w:lvl w:ilvl="0">
      <w:start w:val="2"/>
      <w:numFmt w:val="decimal"/>
      <w:lvlText w:val="%1"/>
      <w:lvlJc w:val="left"/>
      <w:pPr>
        <w:ind w:left="696" w:hanging="577"/>
      </w:pPr>
      <w:rPr>
        <w:rFonts w:hint="default"/>
      </w:rPr>
    </w:lvl>
    <w:lvl w:ilvl="1">
      <w:start w:val="1"/>
      <w:numFmt w:val="decimal"/>
      <w:lvlText w:val="%1.%2"/>
      <w:lvlJc w:val="left"/>
      <w:pPr>
        <w:ind w:left="696" w:hanging="577"/>
      </w:pPr>
      <w:rPr>
        <w:rFonts w:ascii="Arial" w:eastAsia="Arial" w:hAnsi="Arial" w:cs="Arial" w:hint="default"/>
        <w:w w:val="100"/>
        <w:sz w:val="20"/>
        <w:szCs w:val="20"/>
      </w:rPr>
    </w:lvl>
    <w:lvl w:ilvl="2">
      <w:start w:val="1"/>
      <w:numFmt w:val="upperLetter"/>
      <w:lvlText w:val="%3."/>
      <w:lvlJc w:val="left"/>
      <w:pPr>
        <w:ind w:left="1272" w:hanging="578"/>
      </w:pPr>
      <w:rPr>
        <w:rFonts w:ascii="Arial" w:eastAsia="Arial" w:hAnsi="Arial" w:cs="Arial" w:hint="default"/>
        <w:w w:val="100"/>
        <w:sz w:val="20"/>
        <w:szCs w:val="20"/>
      </w:rPr>
    </w:lvl>
    <w:lvl w:ilvl="3">
      <w:start w:val="1"/>
      <w:numFmt w:val="lowerLetter"/>
      <w:lvlText w:val="%4)"/>
      <w:lvlJc w:val="left"/>
      <w:pPr>
        <w:ind w:left="1631" w:hanging="360"/>
      </w:pPr>
    </w:lvl>
    <w:lvl w:ilvl="4">
      <w:start w:val="1"/>
      <w:numFmt w:val="lowerLetter"/>
      <w:lvlText w:val="%5."/>
      <w:lvlJc w:val="left"/>
      <w:pPr>
        <w:ind w:left="2424" w:hanging="577"/>
      </w:pPr>
      <w:rPr>
        <w:rFonts w:ascii="Arial" w:eastAsia="Arial" w:hAnsi="Arial" w:cs="Arial" w:hint="default"/>
        <w:spacing w:val="-1"/>
        <w:w w:val="100"/>
        <w:sz w:val="20"/>
        <w:szCs w:val="20"/>
      </w:rPr>
    </w:lvl>
    <w:lvl w:ilvl="5">
      <w:numFmt w:val="bullet"/>
      <w:lvlText w:val="•"/>
      <w:lvlJc w:val="left"/>
      <w:pPr>
        <w:ind w:left="3490" w:hanging="577"/>
      </w:pPr>
      <w:rPr>
        <w:rFonts w:hint="default"/>
      </w:rPr>
    </w:lvl>
    <w:lvl w:ilvl="6">
      <w:numFmt w:val="bullet"/>
      <w:lvlText w:val="•"/>
      <w:lvlJc w:val="left"/>
      <w:pPr>
        <w:ind w:left="4560" w:hanging="577"/>
      </w:pPr>
      <w:rPr>
        <w:rFonts w:hint="default"/>
      </w:rPr>
    </w:lvl>
    <w:lvl w:ilvl="7">
      <w:numFmt w:val="bullet"/>
      <w:lvlText w:val="•"/>
      <w:lvlJc w:val="left"/>
      <w:pPr>
        <w:ind w:left="5630" w:hanging="577"/>
      </w:pPr>
      <w:rPr>
        <w:rFonts w:hint="default"/>
      </w:rPr>
    </w:lvl>
    <w:lvl w:ilvl="8">
      <w:numFmt w:val="bullet"/>
      <w:lvlText w:val="•"/>
      <w:lvlJc w:val="left"/>
      <w:pPr>
        <w:ind w:left="6700" w:hanging="577"/>
      </w:pPr>
      <w:rPr>
        <w:rFonts w:hint="default"/>
      </w:rPr>
    </w:lvl>
  </w:abstractNum>
  <w:abstractNum w:abstractNumId="9" w15:restartNumberingAfterBreak="0">
    <w:nsid w:val="1FD73EDB"/>
    <w:multiLevelType w:val="multilevel"/>
    <w:tmpl w:val="C8085D8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sz w:val="20"/>
      </w:rPr>
    </w:lvl>
    <w:lvl w:ilvl="2">
      <w:start w:val="1"/>
      <w:numFmt w:val="upperLetter"/>
      <w:suff w:val="nothing"/>
      <w:lvlText w:val="%3."/>
      <w:lvlJc w:val="left"/>
      <w:pPr>
        <w:ind w:left="0" w:firstLine="0"/>
      </w:pPr>
      <w:rPr>
        <w:rFonts w:hint="default"/>
        <w:i w:val="0"/>
        <w:sz w:val="20"/>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lvlText w:val="%6."/>
      <w:lvlJc w:val="left"/>
      <w:pPr>
        <w:ind w:left="360" w:hanging="360"/>
      </w:pPr>
      <w:rPr>
        <w:rFonts w:hint="default"/>
      </w:rPr>
    </w:lvl>
    <w:lvl w:ilvl="6">
      <w:start w:val="1"/>
      <w:numFmt w:val="decimal"/>
      <w:lvlText w:val="%7."/>
      <w:lvlJc w:val="left"/>
      <w:pPr>
        <w:ind w:left="2279" w:hanging="360"/>
      </w:p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0" w15:restartNumberingAfterBreak="0">
    <w:nsid w:val="2CD8B78C"/>
    <w:multiLevelType w:val="multilevel"/>
    <w:tmpl w:val="527CBCDC"/>
    <w:lvl w:ilvl="0">
      <w:start w:val="3"/>
      <w:numFmt w:val="decimal"/>
      <w:lvlText w:val="%1"/>
      <w:lvlJc w:val="left"/>
      <w:pPr>
        <w:ind w:left="695" w:hanging="576"/>
      </w:pPr>
      <w:rPr>
        <w:rFonts w:hint="default"/>
      </w:rPr>
    </w:lvl>
    <w:lvl w:ilvl="1">
      <w:start w:val="1"/>
      <w:numFmt w:val="decimal"/>
      <w:lvlText w:val="%1.%2"/>
      <w:lvlJc w:val="left"/>
      <w:pPr>
        <w:ind w:left="695" w:hanging="576"/>
      </w:pPr>
      <w:rPr>
        <w:rFonts w:ascii="Arial" w:eastAsia="Arial" w:hAnsi="Arial" w:cs="Arial" w:hint="default"/>
        <w:spacing w:val="-1"/>
        <w:w w:val="100"/>
        <w:sz w:val="20"/>
        <w:szCs w:val="20"/>
      </w:rPr>
    </w:lvl>
    <w:lvl w:ilvl="2">
      <w:start w:val="1"/>
      <w:numFmt w:val="upperLetter"/>
      <w:lvlText w:val="%3."/>
      <w:lvlJc w:val="left"/>
      <w:pPr>
        <w:ind w:left="1272" w:hanging="577"/>
      </w:pPr>
      <w:rPr>
        <w:rFonts w:ascii="Arial" w:eastAsia="Arial" w:hAnsi="Arial" w:cs="Arial" w:hint="default"/>
        <w:spacing w:val="-1"/>
        <w:w w:val="100"/>
        <w:sz w:val="20"/>
        <w:szCs w:val="20"/>
      </w:rPr>
    </w:lvl>
    <w:lvl w:ilvl="3">
      <w:numFmt w:val="bullet"/>
      <w:lvlText w:val="•"/>
      <w:lvlJc w:val="left"/>
      <w:pPr>
        <w:ind w:left="2960" w:hanging="577"/>
      </w:pPr>
      <w:rPr>
        <w:rFonts w:hint="default"/>
      </w:rPr>
    </w:lvl>
    <w:lvl w:ilvl="4">
      <w:numFmt w:val="bullet"/>
      <w:lvlText w:val="•"/>
      <w:lvlJc w:val="left"/>
      <w:pPr>
        <w:ind w:left="3800" w:hanging="577"/>
      </w:pPr>
      <w:rPr>
        <w:rFonts w:hint="default"/>
      </w:rPr>
    </w:lvl>
    <w:lvl w:ilvl="5">
      <w:numFmt w:val="bullet"/>
      <w:lvlText w:val="•"/>
      <w:lvlJc w:val="left"/>
      <w:pPr>
        <w:ind w:left="4640" w:hanging="577"/>
      </w:pPr>
      <w:rPr>
        <w:rFonts w:hint="default"/>
      </w:rPr>
    </w:lvl>
    <w:lvl w:ilvl="6">
      <w:numFmt w:val="bullet"/>
      <w:lvlText w:val="•"/>
      <w:lvlJc w:val="left"/>
      <w:pPr>
        <w:ind w:left="5480" w:hanging="577"/>
      </w:pPr>
      <w:rPr>
        <w:rFonts w:hint="default"/>
      </w:rPr>
    </w:lvl>
    <w:lvl w:ilvl="7">
      <w:numFmt w:val="bullet"/>
      <w:lvlText w:val="•"/>
      <w:lvlJc w:val="left"/>
      <w:pPr>
        <w:ind w:left="6320" w:hanging="577"/>
      </w:pPr>
      <w:rPr>
        <w:rFonts w:hint="default"/>
      </w:rPr>
    </w:lvl>
    <w:lvl w:ilvl="8">
      <w:numFmt w:val="bullet"/>
      <w:lvlText w:val="•"/>
      <w:lvlJc w:val="left"/>
      <w:pPr>
        <w:ind w:left="7160" w:hanging="577"/>
      </w:pPr>
      <w:rPr>
        <w:rFonts w:hint="default"/>
      </w:rPr>
    </w:lvl>
  </w:abstractNum>
  <w:abstractNum w:abstractNumId="11" w15:restartNumberingAfterBreak="0">
    <w:nsid w:val="4222468A"/>
    <w:multiLevelType w:val="hybridMultilevel"/>
    <w:tmpl w:val="C22ED3E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07AF29"/>
    <w:multiLevelType w:val="multilevel"/>
    <w:tmpl w:val="6190269A"/>
    <w:lvl w:ilvl="0">
      <w:start w:val="1"/>
      <w:numFmt w:val="decimal"/>
      <w:lvlText w:val="%1"/>
      <w:lvlJc w:val="left"/>
      <w:pPr>
        <w:ind w:left="696" w:hanging="577"/>
      </w:pPr>
      <w:rPr>
        <w:rFonts w:hint="default"/>
      </w:rPr>
    </w:lvl>
    <w:lvl w:ilvl="1">
      <w:start w:val="1"/>
      <w:numFmt w:val="decimal"/>
      <w:lvlText w:val="%1.%2"/>
      <w:lvlJc w:val="left"/>
      <w:pPr>
        <w:ind w:left="696" w:hanging="577"/>
      </w:pPr>
      <w:rPr>
        <w:rFonts w:ascii="Arial" w:eastAsia="Arial" w:hAnsi="Arial" w:cs="Arial" w:hint="default"/>
        <w:spacing w:val="-1"/>
        <w:w w:val="100"/>
        <w:sz w:val="20"/>
        <w:szCs w:val="20"/>
      </w:rPr>
    </w:lvl>
    <w:lvl w:ilvl="2">
      <w:start w:val="1"/>
      <w:numFmt w:val="upperLetter"/>
      <w:lvlText w:val="%3."/>
      <w:lvlJc w:val="left"/>
      <w:pPr>
        <w:ind w:left="1272" w:hanging="577"/>
      </w:pPr>
      <w:rPr>
        <w:rFonts w:ascii="Arial" w:eastAsia="Arial" w:hAnsi="Arial" w:cs="Arial" w:hint="default"/>
        <w:spacing w:val="-1"/>
        <w:w w:val="100"/>
        <w:sz w:val="20"/>
        <w:szCs w:val="20"/>
      </w:rPr>
    </w:lvl>
    <w:lvl w:ilvl="3">
      <w:start w:val="1"/>
      <w:numFmt w:val="decimal"/>
      <w:lvlText w:val="%4."/>
      <w:lvlJc w:val="left"/>
      <w:pPr>
        <w:ind w:left="1848" w:hanging="577"/>
      </w:pPr>
      <w:rPr>
        <w:rFonts w:ascii="Arial" w:eastAsia="Arial" w:hAnsi="Arial" w:cs="Arial" w:hint="default"/>
        <w:w w:val="100"/>
        <w:sz w:val="20"/>
        <w:szCs w:val="20"/>
      </w:rPr>
    </w:lvl>
    <w:lvl w:ilvl="4">
      <w:numFmt w:val="bullet"/>
      <w:lvlText w:val="•"/>
      <w:lvlJc w:val="left"/>
      <w:pPr>
        <w:ind w:left="2840" w:hanging="577"/>
      </w:pPr>
      <w:rPr>
        <w:rFonts w:hint="default"/>
      </w:rPr>
    </w:lvl>
    <w:lvl w:ilvl="5">
      <w:numFmt w:val="bullet"/>
      <w:lvlText w:val="•"/>
      <w:lvlJc w:val="left"/>
      <w:pPr>
        <w:ind w:left="3840" w:hanging="577"/>
      </w:pPr>
      <w:rPr>
        <w:rFonts w:hint="default"/>
      </w:rPr>
    </w:lvl>
    <w:lvl w:ilvl="6">
      <w:numFmt w:val="bullet"/>
      <w:lvlText w:val="•"/>
      <w:lvlJc w:val="left"/>
      <w:pPr>
        <w:ind w:left="4840" w:hanging="577"/>
      </w:pPr>
      <w:rPr>
        <w:rFonts w:hint="default"/>
      </w:rPr>
    </w:lvl>
    <w:lvl w:ilvl="7">
      <w:numFmt w:val="bullet"/>
      <w:lvlText w:val="•"/>
      <w:lvlJc w:val="left"/>
      <w:pPr>
        <w:ind w:left="5840" w:hanging="577"/>
      </w:pPr>
      <w:rPr>
        <w:rFonts w:hint="default"/>
      </w:rPr>
    </w:lvl>
    <w:lvl w:ilvl="8">
      <w:numFmt w:val="bullet"/>
      <w:lvlText w:val="•"/>
      <w:lvlJc w:val="left"/>
      <w:pPr>
        <w:ind w:left="6840" w:hanging="577"/>
      </w:pPr>
      <w:rPr>
        <w:rFonts w:hint="default"/>
      </w:rPr>
    </w:lvl>
  </w:abstractNum>
  <w:abstractNum w:abstractNumId="13" w15:restartNumberingAfterBreak="0">
    <w:nsid w:val="493A78B1"/>
    <w:multiLevelType w:val="multilevel"/>
    <w:tmpl w:val="940862B8"/>
    <w:name w:val="ARCAT LIST"/>
    <w:lvl w:ilvl="0">
      <w:start w:val="1"/>
      <w:numFmt w:val="decimal"/>
      <w:lvlRestart w:val="0"/>
      <w:pStyle w:val="ARCATPart"/>
      <w:suff w:val="nothing"/>
      <w:lvlText w:val="PART  %1  "/>
      <w:lvlJc w:val="left"/>
      <w:pPr>
        <w:ind w:left="0" w:firstLine="0"/>
      </w:pPr>
      <w:rPr>
        <w:rFonts w:hint="default"/>
        <w:b w:val="0"/>
        <w:i w:val="0"/>
        <w:color w:val="auto"/>
        <w:sz w:val="20"/>
      </w:rPr>
    </w:lvl>
    <w:lvl w:ilvl="1">
      <w:start w:val="1"/>
      <w:numFmt w:val="decimal"/>
      <w:pStyle w:val="ARCATArticle"/>
      <w:lvlText w:val="%1.%2"/>
      <w:lvlJc w:val="left"/>
      <w:pPr>
        <w:tabs>
          <w:tab w:val="num" w:pos="576"/>
        </w:tabs>
        <w:ind w:left="576" w:hanging="576"/>
      </w:pPr>
      <w:rPr>
        <w:rFonts w:hint="default"/>
        <w:b w:val="0"/>
        <w:i w:val="0"/>
        <w:color w:val="auto"/>
        <w:sz w:val="20"/>
      </w:rPr>
    </w:lvl>
    <w:lvl w:ilvl="2">
      <w:start w:val="1"/>
      <w:numFmt w:val="upperLetter"/>
      <w:pStyle w:val="ARCATParagraph"/>
      <w:lvlText w:val="%3."/>
      <w:lvlJc w:val="left"/>
      <w:pPr>
        <w:tabs>
          <w:tab w:val="num" w:pos="1152"/>
        </w:tabs>
        <w:ind w:left="1152" w:hanging="576"/>
      </w:pPr>
      <w:rPr>
        <w:rFonts w:hint="default"/>
        <w:b w:val="0"/>
        <w:i w:val="0"/>
        <w:color w:val="auto"/>
        <w:sz w:val="20"/>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4"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5" w15:restartNumberingAfterBreak="0">
    <w:nsid w:val="58B02C8A"/>
    <w:multiLevelType w:val="hybridMultilevel"/>
    <w:tmpl w:val="C4B029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909"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71CE1"/>
    <w:multiLevelType w:val="hybridMultilevel"/>
    <w:tmpl w:val="D7CEA188"/>
    <w:lvl w:ilvl="0" w:tplc="0409000F">
      <w:start w:val="1"/>
      <w:numFmt w:val="decimal"/>
      <w:lvlText w:val="%1."/>
      <w:lvlJc w:val="left"/>
      <w:pPr>
        <w:ind w:left="2612" w:hanging="693"/>
      </w:pPr>
      <w:rPr>
        <w:rFonts w:hint="default"/>
        <w:spacing w:val="-1"/>
        <w:w w:val="100"/>
        <w:sz w:val="20"/>
        <w:szCs w:val="20"/>
      </w:rPr>
    </w:lvl>
    <w:lvl w:ilvl="1" w:tplc="FFFFFFFF">
      <w:numFmt w:val="bullet"/>
      <w:lvlText w:val="•"/>
      <w:lvlJc w:val="left"/>
      <w:pPr>
        <w:ind w:left="3242" w:hanging="693"/>
      </w:pPr>
      <w:rPr>
        <w:rFonts w:hint="default"/>
      </w:rPr>
    </w:lvl>
    <w:lvl w:ilvl="2" w:tplc="FFFFFFFF">
      <w:numFmt w:val="bullet"/>
      <w:lvlText w:val="•"/>
      <w:lvlJc w:val="left"/>
      <w:pPr>
        <w:ind w:left="3864" w:hanging="693"/>
      </w:pPr>
      <w:rPr>
        <w:rFonts w:hint="default"/>
      </w:rPr>
    </w:lvl>
    <w:lvl w:ilvl="3" w:tplc="FFFFFFFF">
      <w:numFmt w:val="bullet"/>
      <w:lvlText w:val="•"/>
      <w:lvlJc w:val="left"/>
      <w:pPr>
        <w:ind w:left="4486" w:hanging="693"/>
      </w:pPr>
      <w:rPr>
        <w:rFonts w:hint="default"/>
      </w:rPr>
    </w:lvl>
    <w:lvl w:ilvl="4" w:tplc="FFFFFFFF">
      <w:numFmt w:val="bullet"/>
      <w:lvlText w:val="•"/>
      <w:lvlJc w:val="left"/>
      <w:pPr>
        <w:ind w:left="5108" w:hanging="693"/>
      </w:pPr>
      <w:rPr>
        <w:rFonts w:hint="default"/>
      </w:rPr>
    </w:lvl>
    <w:lvl w:ilvl="5" w:tplc="FFFFFFFF">
      <w:numFmt w:val="bullet"/>
      <w:lvlText w:val="•"/>
      <w:lvlJc w:val="left"/>
      <w:pPr>
        <w:ind w:left="5730" w:hanging="693"/>
      </w:pPr>
      <w:rPr>
        <w:rFonts w:hint="default"/>
      </w:rPr>
    </w:lvl>
    <w:lvl w:ilvl="6" w:tplc="FFFFFFFF">
      <w:numFmt w:val="bullet"/>
      <w:lvlText w:val="•"/>
      <w:lvlJc w:val="left"/>
      <w:pPr>
        <w:ind w:left="6352" w:hanging="693"/>
      </w:pPr>
      <w:rPr>
        <w:rFonts w:hint="default"/>
      </w:rPr>
    </w:lvl>
    <w:lvl w:ilvl="7" w:tplc="FFFFFFFF">
      <w:numFmt w:val="bullet"/>
      <w:lvlText w:val="•"/>
      <w:lvlJc w:val="left"/>
      <w:pPr>
        <w:ind w:left="6974" w:hanging="693"/>
      </w:pPr>
      <w:rPr>
        <w:rFonts w:hint="default"/>
      </w:rPr>
    </w:lvl>
    <w:lvl w:ilvl="8" w:tplc="FFFFFFFF">
      <w:numFmt w:val="bullet"/>
      <w:lvlText w:val="•"/>
      <w:lvlJc w:val="left"/>
      <w:pPr>
        <w:ind w:left="7596" w:hanging="693"/>
      </w:pPr>
      <w:rPr>
        <w:rFonts w:hint="default"/>
      </w:rPr>
    </w:lvl>
  </w:abstractNum>
  <w:abstractNum w:abstractNumId="18" w15:restartNumberingAfterBreak="0">
    <w:nsid w:val="5E07042F"/>
    <w:multiLevelType w:val="multilevel"/>
    <w:tmpl w:val="F68277CA"/>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19"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0" w15:restartNumberingAfterBreak="0">
    <w:nsid w:val="66FC1609"/>
    <w:multiLevelType w:val="hybridMultilevel"/>
    <w:tmpl w:val="578881B4"/>
    <w:lvl w:ilvl="0" w:tplc="0409000F">
      <w:start w:val="1"/>
      <w:numFmt w:val="decimal"/>
      <w:lvlText w:val="%1."/>
      <w:lvlJc w:val="left"/>
      <w:pPr>
        <w:ind w:left="1440" w:hanging="360"/>
      </w:pPr>
      <w:rPr>
        <w:rFonts w:hint="default"/>
      </w:rPr>
    </w:lvl>
    <w:lvl w:ilvl="1" w:tplc="FFFFFFFF">
      <w:start w:val="1"/>
      <w:numFmt w:val="decimal"/>
      <w:lvlText w:val="%2."/>
      <w:lvlJc w:val="left"/>
      <w:pPr>
        <w:ind w:left="2639"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2"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3"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761680522">
    <w:abstractNumId w:val="2"/>
  </w:num>
  <w:num w:numId="2" w16cid:durableId="1812743701">
    <w:abstractNumId w:val="7"/>
  </w:num>
  <w:num w:numId="3" w16cid:durableId="119231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938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985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092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852210">
    <w:abstractNumId w:val="22"/>
  </w:num>
  <w:num w:numId="8" w16cid:durableId="1431469761">
    <w:abstractNumId w:val="19"/>
  </w:num>
  <w:num w:numId="9" w16cid:durableId="73014528">
    <w:abstractNumId w:val="3"/>
  </w:num>
  <w:num w:numId="10" w16cid:durableId="793718920">
    <w:abstractNumId w:val="21"/>
  </w:num>
  <w:num w:numId="11" w16cid:durableId="1111785244">
    <w:abstractNumId w:val="4"/>
  </w:num>
  <w:num w:numId="12" w16cid:durableId="1691447856">
    <w:abstractNumId w:val="13"/>
  </w:num>
  <w:num w:numId="13" w16cid:durableId="573853824">
    <w:abstractNumId w:val="14"/>
  </w:num>
  <w:num w:numId="14" w16cid:durableId="1902595671">
    <w:abstractNumId w:val="1"/>
  </w:num>
  <w:num w:numId="15" w16cid:durableId="171838962">
    <w:abstractNumId w:val="0"/>
  </w:num>
  <w:num w:numId="16" w16cid:durableId="1667123736">
    <w:abstractNumId w:val="23"/>
  </w:num>
  <w:num w:numId="17" w16cid:durableId="1862434103">
    <w:abstractNumId w:val="16"/>
  </w:num>
  <w:num w:numId="18" w16cid:durableId="1780180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393085">
    <w:abstractNumId w:val="6"/>
  </w:num>
  <w:num w:numId="20" w16cid:durableId="1011759885">
    <w:abstractNumId w:val="18"/>
  </w:num>
  <w:num w:numId="21" w16cid:durableId="2063166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86753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284323">
    <w:abstractNumId w:val="12"/>
  </w:num>
  <w:num w:numId="24" w16cid:durableId="416054372">
    <w:abstractNumId w:val="17"/>
  </w:num>
  <w:num w:numId="25" w16cid:durableId="763843430">
    <w:abstractNumId w:val="5"/>
  </w:num>
  <w:num w:numId="26" w16cid:durableId="1941639689">
    <w:abstractNumId w:val="8"/>
  </w:num>
  <w:num w:numId="27" w16cid:durableId="248851868">
    <w:abstractNumId w:val="9"/>
  </w:num>
  <w:num w:numId="28" w16cid:durableId="1415666609">
    <w:abstractNumId w:val="15"/>
  </w:num>
  <w:num w:numId="29" w16cid:durableId="202256541">
    <w:abstractNumId w:val="20"/>
  </w:num>
  <w:num w:numId="30" w16cid:durableId="286469037">
    <w:abstractNumId w:val="11"/>
  </w:num>
  <w:num w:numId="31" w16cid:durableId="1567719100">
    <w:abstractNumId w:val="10"/>
  </w:num>
  <w:num w:numId="32" w16cid:durableId="1558932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3748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8779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987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1240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1237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557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2535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4"/>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557"/>
    <w:rsid w:val="00004FC6"/>
    <w:rsid w:val="00017296"/>
    <w:rsid w:val="0002150E"/>
    <w:rsid w:val="00023D0C"/>
    <w:rsid w:val="00023DD7"/>
    <w:rsid w:val="0002401A"/>
    <w:rsid w:val="0003112E"/>
    <w:rsid w:val="00035A68"/>
    <w:rsid w:val="000514FD"/>
    <w:rsid w:val="00061CE8"/>
    <w:rsid w:val="000643A4"/>
    <w:rsid w:val="00066320"/>
    <w:rsid w:val="00066F4A"/>
    <w:rsid w:val="00074189"/>
    <w:rsid w:val="000769AF"/>
    <w:rsid w:val="00081B84"/>
    <w:rsid w:val="00083149"/>
    <w:rsid w:val="00084D36"/>
    <w:rsid w:val="00086FD2"/>
    <w:rsid w:val="00092A9C"/>
    <w:rsid w:val="00096A30"/>
    <w:rsid w:val="0009773B"/>
    <w:rsid w:val="000A7812"/>
    <w:rsid w:val="000B2DA0"/>
    <w:rsid w:val="000B3AD9"/>
    <w:rsid w:val="000C612F"/>
    <w:rsid w:val="000D083F"/>
    <w:rsid w:val="000D1112"/>
    <w:rsid w:val="000D1D26"/>
    <w:rsid w:val="000D2564"/>
    <w:rsid w:val="000D3926"/>
    <w:rsid w:val="000D6B56"/>
    <w:rsid w:val="000D7A15"/>
    <w:rsid w:val="000E0E39"/>
    <w:rsid w:val="000E4099"/>
    <w:rsid w:val="000F0B95"/>
    <w:rsid w:val="000F3247"/>
    <w:rsid w:val="000F572C"/>
    <w:rsid w:val="001037CD"/>
    <w:rsid w:val="001103CC"/>
    <w:rsid w:val="00113D39"/>
    <w:rsid w:val="00114187"/>
    <w:rsid w:val="00117E1D"/>
    <w:rsid w:val="0012504C"/>
    <w:rsid w:val="00125DEB"/>
    <w:rsid w:val="00126658"/>
    <w:rsid w:val="001334A7"/>
    <w:rsid w:val="001364EC"/>
    <w:rsid w:val="00147F2D"/>
    <w:rsid w:val="0015554A"/>
    <w:rsid w:val="001577CC"/>
    <w:rsid w:val="00166EE2"/>
    <w:rsid w:val="00167CE8"/>
    <w:rsid w:val="00176A39"/>
    <w:rsid w:val="00176C32"/>
    <w:rsid w:val="00181A28"/>
    <w:rsid w:val="00183B6E"/>
    <w:rsid w:val="00186B9D"/>
    <w:rsid w:val="00194987"/>
    <w:rsid w:val="001A4C93"/>
    <w:rsid w:val="001A5D01"/>
    <w:rsid w:val="001A6185"/>
    <w:rsid w:val="001A788C"/>
    <w:rsid w:val="001B749B"/>
    <w:rsid w:val="001C2F24"/>
    <w:rsid w:val="001C50D8"/>
    <w:rsid w:val="001C74A1"/>
    <w:rsid w:val="001D4E82"/>
    <w:rsid w:val="001D7A63"/>
    <w:rsid w:val="001E46D5"/>
    <w:rsid w:val="001E4E10"/>
    <w:rsid w:val="001E7CE8"/>
    <w:rsid w:val="001F678C"/>
    <w:rsid w:val="002017CE"/>
    <w:rsid w:val="00202AE6"/>
    <w:rsid w:val="0021396C"/>
    <w:rsid w:val="00213B13"/>
    <w:rsid w:val="00216C32"/>
    <w:rsid w:val="00221490"/>
    <w:rsid w:val="002232F6"/>
    <w:rsid w:val="00223380"/>
    <w:rsid w:val="00226A9B"/>
    <w:rsid w:val="002271E1"/>
    <w:rsid w:val="002400C2"/>
    <w:rsid w:val="00240CB5"/>
    <w:rsid w:val="00251778"/>
    <w:rsid w:val="00253162"/>
    <w:rsid w:val="00254978"/>
    <w:rsid w:val="002558E5"/>
    <w:rsid w:val="002562E8"/>
    <w:rsid w:val="00257212"/>
    <w:rsid w:val="00267066"/>
    <w:rsid w:val="00282E39"/>
    <w:rsid w:val="00284BB7"/>
    <w:rsid w:val="0029181C"/>
    <w:rsid w:val="0029391D"/>
    <w:rsid w:val="002A69D4"/>
    <w:rsid w:val="002B4627"/>
    <w:rsid w:val="002D576B"/>
    <w:rsid w:val="002D5839"/>
    <w:rsid w:val="002E0E32"/>
    <w:rsid w:val="002E12A8"/>
    <w:rsid w:val="002E4520"/>
    <w:rsid w:val="002E4A74"/>
    <w:rsid w:val="002E6AE1"/>
    <w:rsid w:val="002F66BD"/>
    <w:rsid w:val="003060AD"/>
    <w:rsid w:val="00313FA3"/>
    <w:rsid w:val="00315C56"/>
    <w:rsid w:val="00316BAD"/>
    <w:rsid w:val="00320718"/>
    <w:rsid w:val="00336B9B"/>
    <w:rsid w:val="003415B9"/>
    <w:rsid w:val="00346A81"/>
    <w:rsid w:val="00352440"/>
    <w:rsid w:val="003562F8"/>
    <w:rsid w:val="00356639"/>
    <w:rsid w:val="00360F90"/>
    <w:rsid w:val="0036128A"/>
    <w:rsid w:val="00364DBD"/>
    <w:rsid w:val="0036665F"/>
    <w:rsid w:val="0036744A"/>
    <w:rsid w:val="0037794C"/>
    <w:rsid w:val="00385A92"/>
    <w:rsid w:val="0039009E"/>
    <w:rsid w:val="00392C02"/>
    <w:rsid w:val="003946D4"/>
    <w:rsid w:val="00397346"/>
    <w:rsid w:val="003B30E0"/>
    <w:rsid w:val="003B3B04"/>
    <w:rsid w:val="003C05FE"/>
    <w:rsid w:val="003C478C"/>
    <w:rsid w:val="003D63E2"/>
    <w:rsid w:val="003D7B05"/>
    <w:rsid w:val="003E0A99"/>
    <w:rsid w:val="003E4E10"/>
    <w:rsid w:val="003E688A"/>
    <w:rsid w:val="003E7009"/>
    <w:rsid w:val="003F1B41"/>
    <w:rsid w:val="00402B32"/>
    <w:rsid w:val="00405271"/>
    <w:rsid w:val="00412222"/>
    <w:rsid w:val="00412D7F"/>
    <w:rsid w:val="004140F1"/>
    <w:rsid w:val="00415A62"/>
    <w:rsid w:val="00423FCA"/>
    <w:rsid w:val="004261C5"/>
    <w:rsid w:val="00427E37"/>
    <w:rsid w:val="00430C8B"/>
    <w:rsid w:val="0043746A"/>
    <w:rsid w:val="004406B0"/>
    <w:rsid w:val="00451552"/>
    <w:rsid w:val="00452E3B"/>
    <w:rsid w:val="0045308E"/>
    <w:rsid w:val="00453274"/>
    <w:rsid w:val="0045467D"/>
    <w:rsid w:val="00454EA4"/>
    <w:rsid w:val="004617B5"/>
    <w:rsid w:val="004657A8"/>
    <w:rsid w:val="00466E45"/>
    <w:rsid w:val="00466E4F"/>
    <w:rsid w:val="004724C0"/>
    <w:rsid w:val="00475A52"/>
    <w:rsid w:val="00475B7F"/>
    <w:rsid w:val="00491005"/>
    <w:rsid w:val="004A0728"/>
    <w:rsid w:val="004A0CD4"/>
    <w:rsid w:val="004A6A4A"/>
    <w:rsid w:val="004A6C32"/>
    <w:rsid w:val="004A7464"/>
    <w:rsid w:val="004A78EA"/>
    <w:rsid w:val="004B0E78"/>
    <w:rsid w:val="004B35DC"/>
    <w:rsid w:val="004B67B7"/>
    <w:rsid w:val="004B79CD"/>
    <w:rsid w:val="004C3B2B"/>
    <w:rsid w:val="004C4BD8"/>
    <w:rsid w:val="004C6A3A"/>
    <w:rsid w:val="004D10B5"/>
    <w:rsid w:val="004D1A1B"/>
    <w:rsid w:val="004E3451"/>
    <w:rsid w:val="004E39E0"/>
    <w:rsid w:val="004E4191"/>
    <w:rsid w:val="004E41D1"/>
    <w:rsid w:val="004E510D"/>
    <w:rsid w:val="004E6C28"/>
    <w:rsid w:val="004E7254"/>
    <w:rsid w:val="004F5E35"/>
    <w:rsid w:val="004F7800"/>
    <w:rsid w:val="004F7FA3"/>
    <w:rsid w:val="005037AC"/>
    <w:rsid w:val="00504344"/>
    <w:rsid w:val="005077DB"/>
    <w:rsid w:val="00507BF3"/>
    <w:rsid w:val="00510BA6"/>
    <w:rsid w:val="005149DE"/>
    <w:rsid w:val="00525C40"/>
    <w:rsid w:val="00530B1E"/>
    <w:rsid w:val="005320D1"/>
    <w:rsid w:val="00536697"/>
    <w:rsid w:val="005400DC"/>
    <w:rsid w:val="00542011"/>
    <w:rsid w:val="00551CE4"/>
    <w:rsid w:val="0055271B"/>
    <w:rsid w:val="00554236"/>
    <w:rsid w:val="00554C32"/>
    <w:rsid w:val="00563A7C"/>
    <w:rsid w:val="00571CA1"/>
    <w:rsid w:val="0057239D"/>
    <w:rsid w:val="00572E62"/>
    <w:rsid w:val="0057724D"/>
    <w:rsid w:val="00586436"/>
    <w:rsid w:val="005A412F"/>
    <w:rsid w:val="005A4C0A"/>
    <w:rsid w:val="005A4D03"/>
    <w:rsid w:val="005A4F30"/>
    <w:rsid w:val="005A76E0"/>
    <w:rsid w:val="005C11B6"/>
    <w:rsid w:val="005C1AAD"/>
    <w:rsid w:val="005C2A3F"/>
    <w:rsid w:val="005C6624"/>
    <w:rsid w:val="005C79C0"/>
    <w:rsid w:val="005F4174"/>
    <w:rsid w:val="005F5C7D"/>
    <w:rsid w:val="00600981"/>
    <w:rsid w:val="006064E5"/>
    <w:rsid w:val="00612812"/>
    <w:rsid w:val="006134DB"/>
    <w:rsid w:val="00622352"/>
    <w:rsid w:val="00630067"/>
    <w:rsid w:val="00635056"/>
    <w:rsid w:val="006403C0"/>
    <w:rsid w:val="006443AD"/>
    <w:rsid w:val="006543F8"/>
    <w:rsid w:val="006550FB"/>
    <w:rsid w:val="00656480"/>
    <w:rsid w:val="00657FF6"/>
    <w:rsid w:val="006604FD"/>
    <w:rsid w:val="00660BA7"/>
    <w:rsid w:val="006661CC"/>
    <w:rsid w:val="00666D06"/>
    <w:rsid w:val="006710C0"/>
    <w:rsid w:val="00676C73"/>
    <w:rsid w:val="0068440E"/>
    <w:rsid w:val="006909B6"/>
    <w:rsid w:val="00691916"/>
    <w:rsid w:val="006930F7"/>
    <w:rsid w:val="00693592"/>
    <w:rsid w:val="006A2AC7"/>
    <w:rsid w:val="006A4549"/>
    <w:rsid w:val="006B67AD"/>
    <w:rsid w:val="006B7754"/>
    <w:rsid w:val="006B7954"/>
    <w:rsid w:val="006C188F"/>
    <w:rsid w:val="006C5835"/>
    <w:rsid w:val="006C77FB"/>
    <w:rsid w:val="006D2672"/>
    <w:rsid w:val="006D4A8D"/>
    <w:rsid w:val="006D5748"/>
    <w:rsid w:val="006D6195"/>
    <w:rsid w:val="006F0FB1"/>
    <w:rsid w:val="006F1107"/>
    <w:rsid w:val="006F75BD"/>
    <w:rsid w:val="00700772"/>
    <w:rsid w:val="007032BE"/>
    <w:rsid w:val="00712500"/>
    <w:rsid w:val="007200B7"/>
    <w:rsid w:val="00720D56"/>
    <w:rsid w:val="0073265B"/>
    <w:rsid w:val="00736ED5"/>
    <w:rsid w:val="00740A7C"/>
    <w:rsid w:val="00747E3E"/>
    <w:rsid w:val="00755438"/>
    <w:rsid w:val="00760E00"/>
    <w:rsid w:val="00761201"/>
    <w:rsid w:val="007627A8"/>
    <w:rsid w:val="00775A5C"/>
    <w:rsid w:val="00776B02"/>
    <w:rsid w:val="00776B77"/>
    <w:rsid w:val="00782A59"/>
    <w:rsid w:val="00791F02"/>
    <w:rsid w:val="007972A6"/>
    <w:rsid w:val="007A65AE"/>
    <w:rsid w:val="007A78AD"/>
    <w:rsid w:val="007B27F6"/>
    <w:rsid w:val="007B6DA8"/>
    <w:rsid w:val="007D26D7"/>
    <w:rsid w:val="007E15CF"/>
    <w:rsid w:val="007E2A12"/>
    <w:rsid w:val="007E33B6"/>
    <w:rsid w:val="007E485F"/>
    <w:rsid w:val="007E49D4"/>
    <w:rsid w:val="007E612D"/>
    <w:rsid w:val="007F0F14"/>
    <w:rsid w:val="007F4148"/>
    <w:rsid w:val="007F5C7C"/>
    <w:rsid w:val="007F65C9"/>
    <w:rsid w:val="00800D33"/>
    <w:rsid w:val="0081404A"/>
    <w:rsid w:val="00816B47"/>
    <w:rsid w:val="008251E3"/>
    <w:rsid w:val="008305DC"/>
    <w:rsid w:val="0083771B"/>
    <w:rsid w:val="00840215"/>
    <w:rsid w:val="00843FEC"/>
    <w:rsid w:val="0085040D"/>
    <w:rsid w:val="00851CA5"/>
    <w:rsid w:val="00862F91"/>
    <w:rsid w:val="00864E78"/>
    <w:rsid w:val="00867ED9"/>
    <w:rsid w:val="00871349"/>
    <w:rsid w:val="00871754"/>
    <w:rsid w:val="00876A46"/>
    <w:rsid w:val="00885D71"/>
    <w:rsid w:val="00896306"/>
    <w:rsid w:val="00897FCA"/>
    <w:rsid w:val="008A10DF"/>
    <w:rsid w:val="008A13F9"/>
    <w:rsid w:val="008A15AD"/>
    <w:rsid w:val="008A226C"/>
    <w:rsid w:val="008A61D6"/>
    <w:rsid w:val="008B0BD3"/>
    <w:rsid w:val="008B5661"/>
    <w:rsid w:val="008B678E"/>
    <w:rsid w:val="008C006E"/>
    <w:rsid w:val="008C1F98"/>
    <w:rsid w:val="008C23D8"/>
    <w:rsid w:val="008D298E"/>
    <w:rsid w:val="008D7CC6"/>
    <w:rsid w:val="008F44C6"/>
    <w:rsid w:val="008F5A93"/>
    <w:rsid w:val="00901A06"/>
    <w:rsid w:val="00901EFB"/>
    <w:rsid w:val="00905ABC"/>
    <w:rsid w:val="00907FD4"/>
    <w:rsid w:val="009144C2"/>
    <w:rsid w:val="00915270"/>
    <w:rsid w:val="009163F6"/>
    <w:rsid w:val="009301B5"/>
    <w:rsid w:val="00932DCF"/>
    <w:rsid w:val="00933918"/>
    <w:rsid w:val="0093477D"/>
    <w:rsid w:val="009347AC"/>
    <w:rsid w:val="00934C8D"/>
    <w:rsid w:val="009355F2"/>
    <w:rsid w:val="0094046E"/>
    <w:rsid w:val="009477E7"/>
    <w:rsid w:val="00950696"/>
    <w:rsid w:val="009507C5"/>
    <w:rsid w:val="0095289B"/>
    <w:rsid w:val="0096104F"/>
    <w:rsid w:val="0096258A"/>
    <w:rsid w:val="00975BCC"/>
    <w:rsid w:val="00980B09"/>
    <w:rsid w:val="009836C5"/>
    <w:rsid w:val="00983A28"/>
    <w:rsid w:val="00984E3E"/>
    <w:rsid w:val="009902CE"/>
    <w:rsid w:val="00990E9D"/>
    <w:rsid w:val="00993331"/>
    <w:rsid w:val="009951D1"/>
    <w:rsid w:val="009A3D4E"/>
    <w:rsid w:val="009A46B4"/>
    <w:rsid w:val="009A4C7B"/>
    <w:rsid w:val="009B0971"/>
    <w:rsid w:val="009C0671"/>
    <w:rsid w:val="009C5571"/>
    <w:rsid w:val="009C5F4C"/>
    <w:rsid w:val="009D45AD"/>
    <w:rsid w:val="009E6D88"/>
    <w:rsid w:val="009F32D4"/>
    <w:rsid w:val="00A0665D"/>
    <w:rsid w:val="00A10723"/>
    <w:rsid w:val="00A30A2D"/>
    <w:rsid w:val="00A31C0B"/>
    <w:rsid w:val="00A32D05"/>
    <w:rsid w:val="00A36797"/>
    <w:rsid w:val="00A433C8"/>
    <w:rsid w:val="00A476F9"/>
    <w:rsid w:val="00A566D4"/>
    <w:rsid w:val="00A632BF"/>
    <w:rsid w:val="00A63711"/>
    <w:rsid w:val="00A7063F"/>
    <w:rsid w:val="00A72C3E"/>
    <w:rsid w:val="00A775AD"/>
    <w:rsid w:val="00A8424F"/>
    <w:rsid w:val="00A91EE3"/>
    <w:rsid w:val="00A9345C"/>
    <w:rsid w:val="00AA3D28"/>
    <w:rsid w:val="00AA4BC9"/>
    <w:rsid w:val="00AA6B11"/>
    <w:rsid w:val="00AB0F18"/>
    <w:rsid w:val="00AB2147"/>
    <w:rsid w:val="00AB4BF5"/>
    <w:rsid w:val="00AB7B8E"/>
    <w:rsid w:val="00AC2AF5"/>
    <w:rsid w:val="00AD0EDE"/>
    <w:rsid w:val="00AD3D80"/>
    <w:rsid w:val="00AE0DB1"/>
    <w:rsid w:val="00AE2AAF"/>
    <w:rsid w:val="00AE3097"/>
    <w:rsid w:val="00AE5182"/>
    <w:rsid w:val="00AF0544"/>
    <w:rsid w:val="00AF355A"/>
    <w:rsid w:val="00AF3C8F"/>
    <w:rsid w:val="00B00DFA"/>
    <w:rsid w:val="00B0246D"/>
    <w:rsid w:val="00B050E2"/>
    <w:rsid w:val="00B052CD"/>
    <w:rsid w:val="00B07261"/>
    <w:rsid w:val="00B11888"/>
    <w:rsid w:val="00B138E3"/>
    <w:rsid w:val="00B14CBB"/>
    <w:rsid w:val="00B14F88"/>
    <w:rsid w:val="00B16A1A"/>
    <w:rsid w:val="00B22286"/>
    <w:rsid w:val="00B34C31"/>
    <w:rsid w:val="00B352FD"/>
    <w:rsid w:val="00B4148D"/>
    <w:rsid w:val="00B41F7B"/>
    <w:rsid w:val="00B462E7"/>
    <w:rsid w:val="00B53F65"/>
    <w:rsid w:val="00B54340"/>
    <w:rsid w:val="00B5456A"/>
    <w:rsid w:val="00B55F6F"/>
    <w:rsid w:val="00B60512"/>
    <w:rsid w:val="00B64E87"/>
    <w:rsid w:val="00B70AA2"/>
    <w:rsid w:val="00B72EDC"/>
    <w:rsid w:val="00B75593"/>
    <w:rsid w:val="00B832BC"/>
    <w:rsid w:val="00B8664C"/>
    <w:rsid w:val="00B9239D"/>
    <w:rsid w:val="00B93866"/>
    <w:rsid w:val="00B96AA7"/>
    <w:rsid w:val="00BA275E"/>
    <w:rsid w:val="00BA634F"/>
    <w:rsid w:val="00BA7FA7"/>
    <w:rsid w:val="00BB461A"/>
    <w:rsid w:val="00BC6335"/>
    <w:rsid w:val="00BD7DF7"/>
    <w:rsid w:val="00BE1A4E"/>
    <w:rsid w:val="00BE3639"/>
    <w:rsid w:val="00BE473B"/>
    <w:rsid w:val="00BE6966"/>
    <w:rsid w:val="00BF1198"/>
    <w:rsid w:val="00BF5BC1"/>
    <w:rsid w:val="00C00D29"/>
    <w:rsid w:val="00C10DDA"/>
    <w:rsid w:val="00C209FA"/>
    <w:rsid w:val="00C3600A"/>
    <w:rsid w:val="00C37504"/>
    <w:rsid w:val="00C40097"/>
    <w:rsid w:val="00C62969"/>
    <w:rsid w:val="00C63E02"/>
    <w:rsid w:val="00C6487C"/>
    <w:rsid w:val="00C71023"/>
    <w:rsid w:val="00C73C3C"/>
    <w:rsid w:val="00C75711"/>
    <w:rsid w:val="00C87C46"/>
    <w:rsid w:val="00C97DD8"/>
    <w:rsid w:val="00CA0284"/>
    <w:rsid w:val="00CA0CEF"/>
    <w:rsid w:val="00CA0F60"/>
    <w:rsid w:val="00CA7FC0"/>
    <w:rsid w:val="00CB0707"/>
    <w:rsid w:val="00CB5F02"/>
    <w:rsid w:val="00CC0078"/>
    <w:rsid w:val="00CC24BA"/>
    <w:rsid w:val="00CC2D07"/>
    <w:rsid w:val="00CC40EC"/>
    <w:rsid w:val="00CD0B94"/>
    <w:rsid w:val="00CD30CE"/>
    <w:rsid w:val="00CD3113"/>
    <w:rsid w:val="00CD4E93"/>
    <w:rsid w:val="00CD7645"/>
    <w:rsid w:val="00CD7B6C"/>
    <w:rsid w:val="00CE011F"/>
    <w:rsid w:val="00CE1866"/>
    <w:rsid w:val="00CE5474"/>
    <w:rsid w:val="00CF3919"/>
    <w:rsid w:val="00D01942"/>
    <w:rsid w:val="00D03D9B"/>
    <w:rsid w:val="00D07DC3"/>
    <w:rsid w:val="00D128B1"/>
    <w:rsid w:val="00D152E5"/>
    <w:rsid w:val="00D20FC4"/>
    <w:rsid w:val="00D274EC"/>
    <w:rsid w:val="00D30FB1"/>
    <w:rsid w:val="00D31ACE"/>
    <w:rsid w:val="00D4614C"/>
    <w:rsid w:val="00D472EE"/>
    <w:rsid w:val="00D66979"/>
    <w:rsid w:val="00D66DAA"/>
    <w:rsid w:val="00D67643"/>
    <w:rsid w:val="00D67BA2"/>
    <w:rsid w:val="00D72B98"/>
    <w:rsid w:val="00D75095"/>
    <w:rsid w:val="00D8244A"/>
    <w:rsid w:val="00D829D7"/>
    <w:rsid w:val="00D83D6C"/>
    <w:rsid w:val="00D8566D"/>
    <w:rsid w:val="00D94613"/>
    <w:rsid w:val="00D960D8"/>
    <w:rsid w:val="00D970E0"/>
    <w:rsid w:val="00DA2E30"/>
    <w:rsid w:val="00DA3E1D"/>
    <w:rsid w:val="00DA6EEB"/>
    <w:rsid w:val="00DA7B64"/>
    <w:rsid w:val="00DB1772"/>
    <w:rsid w:val="00DB66A6"/>
    <w:rsid w:val="00DB6B85"/>
    <w:rsid w:val="00DC332D"/>
    <w:rsid w:val="00DC526A"/>
    <w:rsid w:val="00DD11D2"/>
    <w:rsid w:val="00DD2FB7"/>
    <w:rsid w:val="00DD37BB"/>
    <w:rsid w:val="00DD5A45"/>
    <w:rsid w:val="00DE495B"/>
    <w:rsid w:val="00DF04AB"/>
    <w:rsid w:val="00DF1135"/>
    <w:rsid w:val="00DF6435"/>
    <w:rsid w:val="00DF74E5"/>
    <w:rsid w:val="00DF7B88"/>
    <w:rsid w:val="00DF7E8C"/>
    <w:rsid w:val="00E062EC"/>
    <w:rsid w:val="00E121F9"/>
    <w:rsid w:val="00E14B17"/>
    <w:rsid w:val="00E20D15"/>
    <w:rsid w:val="00E2321A"/>
    <w:rsid w:val="00E34030"/>
    <w:rsid w:val="00E36B8B"/>
    <w:rsid w:val="00E4130F"/>
    <w:rsid w:val="00E43870"/>
    <w:rsid w:val="00E43A1C"/>
    <w:rsid w:val="00E43D5B"/>
    <w:rsid w:val="00E478F6"/>
    <w:rsid w:val="00E50EB7"/>
    <w:rsid w:val="00E5331F"/>
    <w:rsid w:val="00E570C6"/>
    <w:rsid w:val="00E61C01"/>
    <w:rsid w:val="00E6478F"/>
    <w:rsid w:val="00E65D68"/>
    <w:rsid w:val="00E76166"/>
    <w:rsid w:val="00E83B4C"/>
    <w:rsid w:val="00E8665B"/>
    <w:rsid w:val="00E9168E"/>
    <w:rsid w:val="00E946D2"/>
    <w:rsid w:val="00E9502B"/>
    <w:rsid w:val="00E95B42"/>
    <w:rsid w:val="00EB1EC1"/>
    <w:rsid w:val="00EB3B05"/>
    <w:rsid w:val="00EB4BC2"/>
    <w:rsid w:val="00EC6AD3"/>
    <w:rsid w:val="00ED38B5"/>
    <w:rsid w:val="00ED4FFF"/>
    <w:rsid w:val="00EE3546"/>
    <w:rsid w:val="00EE68A4"/>
    <w:rsid w:val="00EF1679"/>
    <w:rsid w:val="00EF40B9"/>
    <w:rsid w:val="00EF4297"/>
    <w:rsid w:val="00EF4BA4"/>
    <w:rsid w:val="00EF51E9"/>
    <w:rsid w:val="00EF57E3"/>
    <w:rsid w:val="00EF6C2C"/>
    <w:rsid w:val="00F07C52"/>
    <w:rsid w:val="00F11174"/>
    <w:rsid w:val="00F143B5"/>
    <w:rsid w:val="00F164D7"/>
    <w:rsid w:val="00F2046F"/>
    <w:rsid w:val="00F24783"/>
    <w:rsid w:val="00F26696"/>
    <w:rsid w:val="00F2798B"/>
    <w:rsid w:val="00F27ED4"/>
    <w:rsid w:val="00F30C47"/>
    <w:rsid w:val="00F31D41"/>
    <w:rsid w:val="00F34F90"/>
    <w:rsid w:val="00F401FB"/>
    <w:rsid w:val="00F4080A"/>
    <w:rsid w:val="00F51BF8"/>
    <w:rsid w:val="00F5436C"/>
    <w:rsid w:val="00F6401F"/>
    <w:rsid w:val="00F72EC9"/>
    <w:rsid w:val="00F75C05"/>
    <w:rsid w:val="00F7729E"/>
    <w:rsid w:val="00F8264E"/>
    <w:rsid w:val="00F82E78"/>
    <w:rsid w:val="00F83282"/>
    <w:rsid w:val="00F84470"/>
    <w:rsid w:val="00F86E9D"/>
    <w:rsid w:val="00F911DB"/>
    <w:rsid w:val="00F941DF"/>
    <w:rsid w:val="00F95FD2"/>
    <w:rsid w:val="00FA3531"/>
    <w:rsid w:val="00FA6D08"/>
    <w:rsid w:val="00FB2A73"/>
    <w:rsid w:val="00FC1320"/>
    <w:rsid w:val="00FC4D86"/>
    <w:rsid w:val="00FD1778"/>
    <w:rsid w:val="00FD64DC"/>
    <w:rsid w:val="00FE1675"/>
    <w:rsid w:val="00FE6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B4"/>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1F678C"/>
    <w:pPr>
      <w:widowControl w:val="0"/>
      <w:suppressAutoHyphens/>
      <w:autoSpaceDE w:val="0"/>
      <w:autoSpaceDN w:val="0"/>
      <w:adjustRightInd w:val="0"/>
      <w:spacing w:line="240" w:lineRule="auto"/>
      <w:jc w:val="center"/>
    </w:pPr>
    <w:rPr>
      <w:rFonts w:ascii="Arial" w:eastAsia="Times New Roman" w:hAnsi="Arial" w:cs="Arial"/>
      <w:spacing w:val="-10"/>
      <w:sz w:val="20"/>
      <w:szCs w:val="20"/>
    </w:rPr>
  </w:style>
  <w:style w:type="paragraph" w:customStyle="1" w:styleId="ARCATnote">
    <w:name w:val="ARCAT note"/>
    <w:link w:val="ARCATnoteChar"/>
    <w:rsid w:val="001F678C"/>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eastAsia="Times New Roman" w:hAnsi="Arial" w:cs="Arial"/>
      <w:color w:val="FF0000"/>
      <w:sz w:val="20"/>
      <w:szCs w:val="20"/>
    </w:rPr>
  </w:style>
  <w:style w:type="paragraph" w:customStyle="1" w:styleId="ARCATPart">
    <w:name w:val="ARCAT Part"/>
    <w:next w:val="ARCATArticle"/>
    <w:rsid w:val="00DF1135"/>
    <w:pPr>
      <w:widowControl w:val="0"/>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1F678C"/>
    <w:pPr>
      <w:widowControl w:val="0"/>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1F678C"/>
    <w:pPr>
      <w:widowControl w:val="0"/>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1F678C"/>
    <w:pPr>
      <w:widowControl w:val="0"/>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1F678C"/>
    <w:pPr>
      <w:widowControl w:val="0"/>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link w:val="ARCATSubSub2Char"/>
    <w:rsid w:val="001F678C"/>
    <w:pPr>
      <w:widowControl w:val="0"/>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link w:val="ARCATSubSub3Char"/>
    <w:rsid w:val="001F678C"/>
    <w:pPr>
      <w:widowControl w:val="0"/>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1F678C"/>
    <w:pPr>
      <w:widowControl w:val="0"/>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1F678C"/>
    <w:pPr>
      <w:widowControl w:val="0"/>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1F678C"/>
    <w:pPr>
      <w:widowControl w:val="0"/>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1"/>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1F678C"/>
    <w:rPr>
      <w:rFonts w:ascii="Arial" w:eastAsia="Times New Roman" w:hAnsi="Arial" w:cs="Arial"/>
      <w:sz w:val="20"/>
      <w:szCs w:val="20"/>
    </w:rPr>
  </w:style>
  <w:style w:type="character" w:customStyle="1" w:styleId="ARCATnoteChar">
    <w:name w:val="ARCAT note Char"/>
    <w:link w:val="ARCATnote"/>
    <w:locked/>
    <w:rsid w:val="001F678C"/>
    <w:rPr>
      <w:rFonts w:ascii="Arial" w:eastAsia="Times New Roman" w:hAnsi="Arial" w:cs="Arial"/>
      <w:color w:val="FF0000"/>
      <w:sz w:val="20"/>
      <w:szCs w:val="20"/>
    </w:rPr>
  </w:style>
  <w:style w:type="paragraph" w:styleId="List">
    <w:name w:val="List"/>
    <w:basedOn w:val="Normal"/>
    <w:uiPriority w:val="99"/>
    <w:semiHidden/>
    <w:unhideWhenUsed/>
    <w:rsid w:val="00915270"/>
    <w:pPr>
      <w:ind w:left="360" w:hanging="360"/>
      <w:contextualSpacing/>
    </w:pPr>
  </w:style>
  <w:style w:type="paragraph" w:styleId="BodyText">
    <w:name w:val="Body Text"/>
    <w:basedOn w:val="Normal"/>
    <w:link w:val="BodyTextChar"/>
    <w:uiPriority w:val="1"/>
    <w:qFormat/>
    <w:rsid w:val="009301B5"/>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9301B5"/>
    <w:rPr>
      <w:rFonts w:ascii="Arial" w:eastAsia="Arial" w:hAnsi="Arial" w:cs="Arial"/>
      <w:sz w:val="20"/>
      <w:szCs w:val="20"/>
    </w:rPr>
  </w:style>
  <w:style w:type="character" w:customStyle="1" w:styleId="ARCATSubParaChar">
    <w:name w:val="ARCAT SubPara Char"/>
    <w:basedOn w:val="DefaultParagraphFont"/>
    <w:link w:val="ARCATSubPara"/>
    <w:rsid w:val="001F678C"/>
    <w:rPr>
      <w:rFonts w:ascii="Arial" w:eastAsia="Times New Roman" w:hAnsi="Arial" w:cs="Arial"/>
      <w:iCs/>
      <w:sz w:val="20"/>
      <w:szCs w:val="20"/>
    </w:rPr>
  </w:style>
  <w:style w:type="character" w:customStyle="1" w:styleId="ARCATArticleChar">
    <w:name w:val="ARCAT Article Char"/>
    <w:basedOn w:val="DefaultParagraphFont"/>
    <w:link w:val="ARCATArticle"/>
    <w:rsid w:val="001F678C"/>
    <w:rPr>
      <w:rFonts w:ascii="Arial" w:eastAsia="Times New Roman" w:hAnsi="Arial" w:cs="Arial"/>
      <w:sz w:val="20"/>
      <w:szCs w:val="20"/>
    </w:rPr>
  </w:style>
  <w:style w:type="character" w:customStyle="1" w:styleId="ARCATSubSub1Char">
    <w:name w:val="ARCAT SubSub1 Char"/>
    <w:basedOn w:val="DefaultParagraphFont"/>
    <w:link w:val="ARCATSubSub1"/>
    <w:rsid w:val="001F678C"/>
    <w:rPr>
      <w:rFonts w:ascii="Arial" w:eastAsia="Times New Roman" w:hAnsi="Arial" w:cs="Arial"/>
      <w:sz w:val="20"/>
      <w:szCs w:val="20"/>
    </w:rPr>
  </w:style>
  <w:style w:type="character" w:customStyle="1" w:styleId="ARCATSubSub2Char">
    <w:name w:val="ARCAT SubSub2 Char"/>
    <w:basedOn w:val="DefaultParagraphFont"/>
    <w:link w:val="ARCATSubSub2"/>
    <w:rsid w:val="001F678C"/>
    <w:rPr>
      <w:rFonts w:ascii="Arial" w:eastAsia="Times New Roman" w:hAnsi="Arial" w:cs="Arial"/>
      <w:sz w:val="20"/>
      <w:szCs w:val="20"/>
    </w:rPr>
  </w:style>
  <w:style w:type="character" w:customStyle="1" w:styleId="ARCATSubSub3Char">
    <w:name w:val="ARCAT SubSub3 Char"/>
    <w:basedOn w:val="DefaultParagraphFont"/>
    <w:link w:val="ARCATSubSub3"/>
    <w:rsid w:val="001F678C"/>
    <w:rPr>
      <w:rFonts w:ascii="Arial" w:eastAsia="Times New Roman" w:hAnsi="Arial" w:cs="Arial"/>
      <w:iCs/>
      <w:sz w:val="20"/>
      <w:szCs w:val="20"/>
    </w:rPr>
  </w:style>
  <w:style w:type="paragraph" w:styleId="Revision">
    <w:name w:val="Revision"/>
    <w:hidden/>
    <w:uiPriority w:val="99"/>
    <w:semiHidden/>
    <w:rsid w:val="00AB2147"/>
    <w:pPr>
      <w:spacing w:after="0" w:line="240" w:lineRule="auto"/>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9A4C7B"/>
    <w:rPr>
      <w:color w:val="605E5C"/>
      <w:shd w:val="clear" w:color="auto" w:fill="E1DFDD"/>
    </w:rPr>
  </w:style>
  <w:style w:type="character" w:styleId="CommentReference">
    <w:name w:val="annotation reference"/>
    <w:basedOn w:val="DefaultParagraphFont"/>
    <w:uiPriority w:val="99"/>
    <w:semiHidden/>
    <w:unhideWhenUsed/>
    <w:rsid w:val="00CD4E93"/>
    <w:rPr>
      <w:sz w:val="16"/>
      <w:szCs w:val="16"/>
    </w:rPr>
  </w:style>
  <w:style w:type="paragraph" w:styleId="CommentText">
    <w:name w:val="annotation text"/>
    <w:basedOn w:val="Normal"/>
    <w:link w:val="CommentTextChar"/>
    <w:uiPriority w:val="99"/>
    <w:unhideWhenUsed/>
    <w:rsid w:val="00CD4E93"/>
    <w:pPr>
      <w:spacing w:line="240" w:lineRule="auto"/>
    </w:pPr>
  </w:style>
  <w:style w:type="character" w:customStyle="1" w:styleId="CommentTextChar">
    <w:name w:val="Comment Text Char"/>
    <w:basedOn w:val="DefaultParagraphFont"/>
    <w:link w:val="CommentText"/>
    <w:uiPriority w:val="99"/>
    <w:rsid w:val="00CD4E9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D4E93"/>
    <w:rPr>
      <w:b/>
      <w:bCs/>
    </w:rPr>
  </w:style>
  <w:style w:type="character" w:customStyle="1" w:styleId="CommentSubjectChar">
    <w:name w:val="Comment Subject Char"/>
    <w:basedOn w:val="CommentTextChar"/>
    <w:link w:val="CommentSubject"/>
    <w:uiPriority w:val="99"/>
    <w:semiHidden/>
    <w:rsid w:val="00CD4E93"/>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rcat.com/arcatcos/cos49/arc49250.html" TargetMode="External"/><Relationship Id="rId4" Type="http://schemas.openxmlformats.org/officeDocument/2006/relationships/webSettings" Target="webSettings.xml"/><Relationship Id="rId9" Type="http://schemas.openxmlformats.org/officeDocument/2006/relationships/hyperlink" Target="https://ascendcompositeclad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07460 - Exterior Composite Siding and Accessories</vt:lpstr>
    </vt:vector>
  </TitlesOfParts>
  <Manager>KC MK</Manager>
  <Company>ARCAT 2022 (10/24)</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07460 - Exterior Composite Siding and Accessories</dc:title>
  <dc:subject>Alside</dc:subject>
  <dc:creator>KC MK</dc:creator>
  <cp:keywords/>
  <dc:description/>
  <cp:lastModifiedBy>kchappell@kalinassociates.com</cp:lastModifiedBy>
  <cp:revision>2</cp:revision>
  <dcterms:created xsi:type="dcterms:W3CDTF">2024-12-10T00:58:00Z</dcterms:created>
  <dcterms:modified xsi:type="dcterms:W3CDTF">2024-12-10T00:58:00Z</dcterms:modified>
</cp:coreProperties>
</file>